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43EAC" w14:textId="156F2467" w:rsidR="00270E96" w:rsidRDefault="00A42A13" w:rsidP="00A42A13">
      <w:pPr>
        <w:jc w:val="center"/>
        <w:rPr>
          <w:szCs w:val="16"/>
        </w:rPr>
      </w:pPr>
      <w:r>
        <w:rPr>
          <w:rFonts w:ascii="メイリオ" w:eastAsia="メイリオ" w:hAnsi="メイリオ" w:hint="eastAsia"/>
          <w:color w:val="000000"/>
          <w:sz w:val="27"/>
          <w:szCs w:val="27"/>
        </w:rPr>
        <w:t>筑摩書房「</w:t>
      </w:r>
      <w:r w:rsidR="0064137C">
        <w:rPr>
          <w:rFonts w:ascii="メイリオ" w:eastAsia="メイリオ" w:hAnsi="メイリオ" w:hint="eastAsia"/>
          <w:color w:val="000000"/>
          <w:sz w:val="27"/>
          <w:szCs w:val="27"/>
        </w:rPr>
        <w:t>ちくま</w:t>
      </w:r>
      <w:r>
        <w:rPr>
          <w:rFonts w:ascii="メイリオ" w:eastAsia="メイリオ" w:hAnsi="メイリオ" w:hint="eastAsia"/>
          <w:color w:val="000000"/>
          <w:sz w:val="27"/>
          <w:szCs w:val="27"/>
        </w:rPr>
        <w:t>文学</w:t>
      </w:r>
      <w:r w:rsidR="00C32754">
        <w:rPr>
          <w:rFonts w:ascii="メイリオ" w:eastAsia="メイリオ" w:hAnsi="メイリオ" w:hint="eastAsia"/>
          <w:color w:val="000000"/>
          <w:sz w:val="27"/>
          <w:szCs w:val="27"/>
        </w:rPr>
        <w:t xml:space="preserve">講読　</w:t>
      </w:r>
      <w:r w:rsidR="00C21463">
        <w:rPr>
          <w:rFonts w:ascii="メイリオ" w:eastAsia="メイリオ" w:hAnsi="メイリオ" w:hint="eastAsia"/>
          <w:color w:val="000000"/>
          <w:sz w:val="27"/>
          <w:szCs w:val="27"/>
        </w:rPr>
        <w:t>上級</w:t>
      </w:r>
      <w:r w:rsidR="00C32754">
        <w:rPr>
          <w:rFonts w:ascii="メイリオ" w:eastAsia="メイリオ" w:hAnsi="メイリオ" w:hint="eastAsia"/>
          <w:color w:val="000000"/>
          <w:sz w:val="27"/>
          <w:szCs w:val="27"/>
        </w:rPr>
        <w:t>編</w:t>
      </w:r>
      <w:r>
        <w:rPr>
          <w:rFonts w:ascii="メイリオ" w:eastAsia="メイリオ" w:hAnsi="メイリオ" w:hint="eastAsia"/>
          <w:color w:val="000000"/>
          <w:sz w:val="27"/>
          <w:szCs w:val="27"/>
        </w:rPr>
        <w:t>」年間指導計画（シラバス）案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6"/>
        <w:gridCol w:w="2184"/>
        <w:gridCol w:w="4033"/>
        <w:gridCol w:w="9144"/>
      </w:tblGrid>
      <w:tr w:rsidR="00A42A13" w:rsidRPr="000F1B12" w14:paraId="3BD1791B" w14:textId="77777777" w:rsidTr="00A42A13">
        <w:trPr>
          <w:trHeight w:val="365"/>
        </w:trPr>
        <w:tc>
          <w:tcPr>
            <w:tcW w:w="2816" w:type="dxa"/>
          </w:tcPr>
          <w:p w14:paraId="4DC9A872" w14:textId="77777777" w:rsidR="00A42A13" w:rsidRPr="000F1B12" w:rsidRDefault="00A42A13" w:rsidP="00F20E22">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科　目</w:t>
            </w:r>
          </w:p>
        </w:tc>
        <w:tc>
          <w:tcPr>
            <w:tcW w:w="2184" w:type="dxa"/>
          </w:tcPr>
          <w:p w14:paraId="4C4FFD9F" w14:textId="77777777" w:rsidR="00A42A13" w:rsidRPr="000F1B12" w:rsidRDefault="00A42A13" w:rsidP="00F20E22">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単位数</w:t>
            </w:r>
          </w:p>
        </w:tc>
        <w:tc>
          <w:tcPr>
            <w:tcW w:w="4033" w:type="dxa"/>
          </w:tcPr>
          <w:p w14:paraId="33C19F4B" w14:textId="77777777" w:rsidR="00A42A13" w:rsidRPr="000F1B12" w:rsidRDefault="00A42A13" w:rsidP="00F20E22">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指導学年</w:t>
            </w:r>
          </w:p>
        </w:tc>
        <w:tc>
          <w:tcPr>
            <w:tcW w:w="9144" w:type="dxa"/>
          </w:tcPr>
          <w:p w14:paraId="2608D49E" w14:textId="77777777" w:rsidR="00A42A13" w:rsidRPr="000F1B12" w:rsidRDefault="00A42A13" w:rsidP="00F20E22">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使用教科書・副教材等</w:t>
            </w:r>
          </w:p>
        </w:tc>
      </w:tr>
      <w:tr w:rsidR="00A42A13" w:rsidRPr="000F1B12" w14:paraId="6167CC63" w14:textId="77777777" w:rsidTr="00C32754">
        <w:trPr>
          <w:trHeight w:val="1108"/>
        </w:trPr>
        <w:tc>
          <w:tcPr>
            <w:tcW w:w="2816" w:type="dxa"/>
            <w:vAlign w:val="center"/>
          </w:tcPr>
          <w:p w14:paraId="6E1FD420" w14:textId="31C89012" w:rsidR="0064137C" w:rsidRPr="000F1B12" w:rsidRDefault="0064137C" w:rsidP="0064137C">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184" w:type="dxa"/>
            <w:vAlign w:val="center"/>
          </w:tcPr>
          <w:p w14:paraId="5619CF3A" w14:textId="3A5BD2CD" w:rsidR="0064137C" w:rsidRPr="000F1B12" w:rsidRDefault="0064137C" w:rsidP="0064137C">
            <w:pPr>
              <w:jc w:val="center"/>
              <w:rPr>
                <w:szCs w:val="21"/>
              </w:rPr>
            </w:pPr>
            <w:r>
              <w:rPr>
                <w:rFonts w:hint="eastAsia"/>
                <w:szCs w:val="21"/>
              </w:rPr>
              <w:t>―</w:t>
            </w:r>
          </w:p>
        </w:tc>
        <w:tc>
          <w:tcPr>
            <w:tcW w:w="4033" w:type="dxa"/>
            <w:vAlign w:val="center"/>
          </w:tcPr>
          <w:p w14:paraId="372FCACC" w14:textId="77777777" w:rsidR="00A42A13" w:rsidRPr="000F1B12" w:rsidRDefault="00A42A13" w:rsidP="00F20E22">
            <w:pPr>
              <w:jc w:val="center"/>
              <w:rPr>
                <w:szCs w:val="21"/>
              </w:rPr>
            </w:pPr>
            <w:r w:rsidRPr="000F1B12">
              <w:rPr>
                <w:rFonts w:hint="eastAsia"/>
                <w:szCs w:val="21"/>
              </w:rPr>
              <w:t>○○科○学年○学級</w:t>
            </w:r>
          </w:p>
        </w:tc>
        <w:tc>
          <w:tcPr>
            <w:tcW w:w="9144" w:type="dxa"/>
            <w:vAlign w:val="center"/>
          </w:tcPr>
          <w:p w14:paraId="60CADC06" w14:textId="18CC3E59" w:rsidR="00A42A13" w:rsidRPr="00C32754" w:rsidRDefault="00A42A13" w:rsidP="00C32754">
            <w:pPr>
              <w:jc w:val="center"/>
              <w:rPr>
                <w:szCs w:val="21"/>
              </w:rPr>
            </w:pPr>
            <w:r w:rsidRPr="00E15A7D">
              <w:rPr>
                <w:rFonts w:hint="eastAsia"/>
                <w:szCs w:val="21"/>
              </w:rPr>
              <w:t>筑摩書房『</w:t>
            </w:r>
            <w:r w:rsidR="0064137C">
              <w:rPr>
                <w:rFonts w:hint="eastAsia"/>
                <w:szCs w:val="21"/>
              </w:rPr>
              <w:t>ちくま</w:t>
            </w:r>
            <w:r w:rsidR="00C32754">
              <w:rPr>
                <w:rFonts w:hint="eastAsia"/>
                <w:szCs w:val="21"/>
              </w:rPr>
              <w:t xml:space="preserve">文学講読　</w:t>
            </w:r>
            <w:r w:rsidR="00C21463">
              <w:rPr>
                <w:rFonts w:hint="eastAsia"/>
                <w:szCs w:val="21"/>
              </w:rPr>
              <w:t>上級</w:t>
            </w:r>
            <w:r w:rsidR="00C32754">
              <w:rPr>
                <w:rFonts w:hint="eastAsia"/>
                <w:szCs w:val="21"/>
              </w:rPr>
              <w:t>編</w:t>
            </w:r>
            <w:r w:rsidRPr="00E15A7D">
              <w:rPr>
                <w:rFonts w:hint="eastAsia"/>
                <w:szCs w:val="21"/>
              </w:rPr>
              <w:t>』</w:t>
            </w:r>
          </w:p>
        </w:tc>
      </w:tr>
    </w:tbl>
    <w:p w14:paraId="28EDD3E8" w14:textId="77777777" w:rsidR="005E0683" w:rsidRDefault="005E0683" w:rsidP="00167ADC">
      <w:pPr>
        <w:rPr>
          <w:rFonts w:ascii="ＭＳ ゴシック" w:eastAsia="ＭＳ ゴシック" w:hAnsi="ＭＳ ゴシック"/>
          <w:szCs w:val="21"/>
        </w:rPr>
      </w:pPr>
      <w:r w:rsidRPr="000C6068">
        <w:rPr>
          <w:rFonts w:ascii="ＭＳ ゴシック" w:eastAsia="ＭＳ ゴシック" w:hAnsi="ＭＳ ゴシック" w:hint="eastAsia"/>
          <w:szCs w:val="21"/>
        </w:rPr>
        <w:t>１　学習の到達目標等</w:t>
      </w:r>
    </w:p>
    <w:tbl>
      <w:tblPr>
        <w:tblW w:w="0" w:type="auto"/>
        <w:tblInd w:w="113"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ayout w:type="fixed"/>
        <w:tblCellMar>
          <w:left w:w="99" w:type="dxa"/>
          <w:right w:w="99" w:type="dxa"/>
        </w:tblCellMar>
        <w:tblLook w:val="04A0" w:firstRow="1" w:lastRow="0" w:firstColumn="1" w:lastColumn="0" w:noHBand="0" w:noVBand="1"/>
      </w:tblPr>
      <w:tblGrid>
        <w:gridCol w:w="2322"/>
        <w:gridCol w:w="15778"/>
      </w:tblGrid>
      <w:tr w:rsidR="00A42A13" w14:paraId="2043C628" w14:textId="77777777" w:rsidTr="00A42A13">
        <w:trPr>
          <w:trHeight w:val="1579"/>
        </w:trPr>
        <w:tc>
          <w:tcPr>
            <w:tcW w:w="2322" w:type="dxa"/>
            <w:tcBorders>
              <w:top w:val="single" w:sz="4" w:space="0" w:color="auto"/>
              <w:left w:val="single" w:sz="4" w:space="0" w:color="auto"/>
              <w:bottom w:val="single" w:sz="4" w:space="0" w:color="auto"/>
              <w:right w:val="single" w:sz="4" w:space="0" w:color="auto"/>
            </w:tcBorders>
            <w:vAlign w:val="center"/>
            <w:hideMark/>
          </w:tcPr>
          <w:p w14:paraId="5E5704C8" w14:textId="77777777" w:rsidR="00A42A13" w:rsidRDefault="00A42A13" w:rsidP="00F20E22">
            <w:pPr>
              <w:rPr>
                <w:rFonts w:ascii="ＭＳ ゴシック" w:eastAsia="ＭＳ ゴシック"/>
                <w:szCs w:val="16"/>
              </w:rPr>
            </w:pPr>
            <w:r>
              <w:rPr>
                <w:rFonts w:ascii="ＭＳ ゴシック" w:eastAsia="ＭＳ ゴシック" w:hint="eastAsia"/>
                <w:szCs w:val="16"/>
              </w:rPr>
              <w:t>学習の到達目標</w:t>
            </w:r>
          </w:p>
        </w:tc>
        <w:tc>
          <w:tcPr>
            <w:tcW w:w="15778" w:type="dxa"/>
            <w:tcBorders>
              <w:top w:val="single" w:sz="4" w:space="0" w:color="auto"/>
              <w:left w:val="single" w:sz="4" w:space="0" w:color="auto"/>
              <w:bottom w:val="single" w:sz="4" w:space="0" w:color="auto"/>
              <w:right w:val="single" w:sz="4" w:space="0" w:color="auto"/>
            </w:tcBorders>
            <w:hideMark/>
          </w:tcPr>
          <w:p w14:paraId="5E372881" w14:textId="77777777" w:rsidR="00A42A13" w:rsidRDefault="00A42A13" w:rsidP="00A42A13">
            <w:pPr>
              <w:rPr>
                <w:color w:val="000000" w:themeColor="text1"/>
                <w:szCs w:val="16"/>
              </w:rPr>
            </w:pPr>
            <w:r>
              <w:rPr>
                <w:rFonts w:hint="eastAsia"/>
                <w:color w:val="000000" w:themeColor="text1"/>
                <w:szCs w:val="16"/>
              </w:rPr>
              <w:t>言葉による見方・考え方を働かせ、言語活動を通して、国語で的確に理解し効果的に表現する資質・能力を次のとおり育成することを目指す。</w:t>
            </w:r>
          </w:p>
          <w:p w14:paraId="0519BE20" w14:textId="77777777" w:rsidR="00A42A13" w:rsidRDefault="00A42A13" w:rsidP="00A42A13">
            <w:pPr>
              <w:rPr>
                <w:color w:val="000000" w:themeColor="text1"/>
                <w:szCs w:val="16"/>
              </w:rPr>
            </w:pPr>
            <w:r>
              <w:rPr>
                <w:rFonts w:hint="eastAsia"/>
                <w:color w:val="000000" w:themeColor="text1"/>
                <w:szCs w:val="16"/>
              </w:rPr>
              <w:t>(1) 生涯にわたる社会生活に必要な国語について、その特質を理解し適切に使うことができるようにする。</w:t>
            </w:r>
          </w:p>
          <w:p w14:paraId="479F7C42" w14:textId="77777777" w:rsidR="00A42A13" w:rsidRDefault="00A42A13" w:rsidP="00A42A13">
            <w:pPr>
              <w:ind w:left="320" w:hangingChars="200" w:hanging="320"/>
              <w:rPr>
                <w:color w:val="000000" w:themeColor="text1"/>
                <w:szCs w:val="16"/>
              </w:rPr>
            </w:pPr>
            <w:r>
              <w:rPr>
                <w:rFonts w:hint="eastAsia"/>
                <w:color w:val="000000" w:themeColor="text1"/>
                <w:szCs w:val="16"/>
              </w:rPr>
              <w:t>(2) 生涯にわたる社会生活における他者との関わりの中で伝え合う力を高め、思考力や想像力を伸ばす。</w:t>
            </w:r>
          </w:p>
          <w:p w14:paraId="5C50BBDC" w14:textId="5A3A2962" w:rsidR="00A42A13" w:rsidRPr="00A42A13" w:rsidRDefault="00A42A13" w:rsidP="00A42A13">
            <w:pPr>
              <w:rPr>
                <w:rFonts w:ascii="ＭＳ ゴシック" w:eastAsia="ＭＳ ゴシック" w:hAnsi="ＭＳ ゴシック"/>
                <w:szCs w:val="21"/>
              </w:rPr>
            </w:pPr>
            <w:r>
              <w:rPr>
                <w:rFonts w:hint="eastAsia"/>
                <w:color w:val="000000" w:themeColor="text1"/>
                <w:szCs w:val="16"/>
              </w:rPr>
              <w:t>(3) 言葉がもつ価値への認識を深めるとともに、言語感覚を磨き、我が国の言語文化の担い手としての自覚をもち、生涯にわたり国語を尊重してその能力の向上を図る態度を養う。</w:t>
            </w:r>
          </w:p>
        </w:tc>
      </w:tr>
    </w:tbl>
    <w:p w14:paraId="01CAFC31" w14:textId="77777777" w:rsidR="00167ADC" w:rsidRDefault="00167ADC" w:rsidP="00167ADC">
      <w:pPr>
        <w:rPr>
          <w:szCs w:val="16"/>
        </w:rPr>
      </w:pPr>
    </w:p>
    <w:p w14:paraId="2B0C388A" w14:textId="77777777" w:rsidR="00A42A13" w:rsidRDefault="00A42A13" w:rsidP="00A42A13">
      <w:pPr>
        <w:rPr>
          <w:szCs w:val="16"/>
        </w:rPr>
      </w:pPr>
      <w:r>
        <w:rPr>
          <w:rFonts w:hint="eastAsia"/>
          <w:szCs w:val="16"/>
        </w:rPr>
        <w:t>２　評価の観点</w:t>
      </w:r>
    </w:p>
    <w:tbl>
      <w:tblPr>
        <w:tblW w:w="182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99" w:type="dxa"/>
          <w:right w:w="99" w:type="dxa"/>
        </w:tblCellMar>
        <w:tblLook w:val="04A0" w:firstRow="1" w:lastRow="0" w:firstColumn="1" w:lastColumn="0" w:noHBand="0" w:noVBand="1"/>
      </w:tblPr>
      <w:tblGrid>
        <w:gridCol w:w="5502"/>
        <w:gridCol w:w="6371"/>
        <w:gridCol w:w="6374"/>
      </w:tblGrid>
      <w:tr w:rsidR="00A42A13" w14:paraId="08F8950A" w14:textId="77777777" w:rsidTr="00A42A13">
        <w:trPr>
          <w:cantSplit/>
          <w:trHeight w:val="302"/>
        </w:trPr>
        <w:tc>
          <w:tcPr>
            <w:tcW w:w="18247" w:type="dxa"/>
            <w:gridSpan w:val="3"/>
            <w:tcBorders>
              <w:top w:val="single" w:sz="4" w:space="0" w:color="auto"/>
              <w:left w:val="single" w:sz="4" w:space="0" w:color="auto"/>
              <w:bottom w:val="single" w:sz="4" w:space="0" w:color="auto"/>
              <w:right w:val="single" w:sz="4" w:space="0" w:color="auto"/>
            </w:tcBorders>
            <w:shd w:val="pct65" w:color="auto" w:fill="FFFFFF"/>
            <w:hideMark/>
          </w:tcPr>
          <w:p w14:paraId="0EE1D6C2" w14:textId="77777777" w:rsidR="00A42A13" w:rsidRDefault="00A42A13" w:rsidP="00F20E22">
            <w:pPr>
              <w:jc w:val="center"/>
              <w:rPr>
                <w:rFonts w:ascii="ＭＳ ゴシック" w:eastAsia="ＭＳ ゴシック"/>
                <w:color w:val="FFFFFF"/>
                <w:szCs w:val="16"/>
              </w:rPr>
            </w:pPr>
            <w:r>
              <w:rPr>
                <w:rFonts w:ascii="ＭＳ ゴシック" w:eastAsia="ＭＳ ゴシック" w:hint="eastAsia"/>
                <w:color w:val="FFFFFF"/>
                <w:szCs w:val="16"/>
              </w:rPr>
              <w:t>評価の観点</w:t>
            </w:r>
          </w:p>
        </w:tc>
      </w:tr>
      <w:tr w:rsidR="00A42A13" w14:paraId="300F0509" w14:textId="77777777" w:rsidTr="00A42A13">
        <w:trPr>
          <w:trHeight w:val="302"/>
        </w:trPr>
        <w:tc>
          <w:tcPr>
            <w:tcW w:w="5502" w:type="dxa"/>
            <w:tcBorders>
              <w:top w:val="single" w:sz="4" w:space="0" w:color="auto"/>
              <w:left w:val="single" w:sz="4" w:space="0" w:color="auto"/>
              <w:bottom w:val="single" w:sz="4" w:space="0" w:color="auto"/>
              <w:right w:val="single" w:sz="6" w:space="0" w:color="auto"/>
            </w:tcBorders>
            <w:hideMark/>
          </w:tcPr>
          <w:p w14:paraId="437A5BD4" w14:textId="77777777" w:rsidR="00A42A13" w:rsidRDefault="00A42A13" w:rsidP="00F20E22">
            <w:pPr>
              <w:jc w:val="center"/>
              <w:rPr>
                <w:rFonts w:ascii="ＭＳ ゴシック" w:eastAsia="ＭＳ ゴシック"/>
                <w:szCs w:val="16"/>
              </w:rPr>
            </w:pPr>
            <w:r>
              <w:rPr>
                <w:rFonts w:ascii="ＭＳ ゴシック" w:eastAsia="ＭＳ ゴシック" w:hint="eastAsia"/>
                <w:szCs w:val="16"/>
              </w:rPr>
              <w:t>a ．知識・技能</w:t>
            </w:r>
          </w:p>
        </w:tc>
        <w:tc>
          <w:tcPr>
            <w:tcW w:w="6371" w:type="dxa"/>
            <w:tcBorders>
              <w:top w:val="single" w:sz="4" w:space="0" w:color="auto"/>
              <w:left w:val="single" w:sz="6" w:space="0" w:color="auto"/>
              <w:bottom w:val="single" w:sz="4" w:space="0" w:color="auto"/>
              <w:right w:val="single" w:sz="6" w:space="0" w:color="auto"/>
            </w:tcBorders>
            <w:hideMark/>
          </w:tcPr>
          <w:p w14:paraId="48219A86" w14:textId="77777777" w:rsidR="00A42A13" w:rsidRDefault="00A42A13" w:rsidP="00F20E22">
            <w:pPr>
              <w:jc w:val="center"/>
              <w:rPr>
                <w:rFonts w:ascii="ＭＳ ゴシック" w:eastAsia="ＭＳ ゴシック"/>
                <w:szCs w:val="16"/>
              </w:rPr>
            </w:pPr>
            <w:r>
              <w:rPr>
                <w:rFonts w:ascii="ＭＳ ゴシック" w:eastAsia="ＭＳ ゴシック" w:hint="eastAsia"/>
                <w:szCs w:val="16"/>
              </w:rPr>
              <w:t>ｂ．思考力・判断力・表現力</w:t>
            </w:r>
          </w:p>
        </w:tc>
        <w:tc>
          <w:tcPr>
            <w:tcW w:w="6373" w:type="dxa"/>
            <w:tcBorders>
              <w:top w:val="single" w:sz="4" w:space="0" w:color="auto"/>
              <w:left w:val="single" w:sz="6" w:space="0" w:color="auto"/>
              <w:bottom w:val="single" w:sz="4" w:space="0" w:color="auto"/>
              <w:right w:val="single" w:sz="4" w:space="0" w:color="auto"/>
            </w:tcBorders>
            <w:hideMark/>
          </w:tcPr>
          <w:p w14:paraId="4C31DD99" w14:textId="77777777" w:rsidR="00A42A13" w:rsidRDefault="00A42A13" w:rsidP="00F20E22">
            <w:pPr>
              <w:jc w:val="center"/>
              <w:rPr>
                <w:rFonts w:ascii="ＭＳ ゴシック" w:eastAsia="ＭＳ ゴシック"/>
                <w:szCs w:val="16"/>
              </w:rPr>
            </w:pPr>
            <w:r>
              <w:rPr>
                <w:rFonts w:ascii="ＭＳ ゴシック" w:eastAsia="ＭＳ ゴシック" w:hint="eastAsia"/>
                <w:szCs w:val="16"/>
              </w:rPr>
              <w:t>ｃ．主体的に学習に取り組む態度</w:t>
            </w:r>
          </w:p>
        </w:tc>
      </w:tr>
      <w:tr w:rsidR="00A42A13" w14:paraId="603C4AC8" w14:textId="77777777" w:rsidTr="00A42A13">
        <w:trPr>
          <w:trHeight w:val="156"/>
        </w:trPr>
        <w:tc>
          <w:tcPr>
            <w:tcW w:w="5502" w:type="dxa"/>
            <w:tcBorders>
              <w:top w:val="single" w:sz="4" w:space="0" w:color="auto"/>
              <w:left w:val="single" w:sz="4" w:space="0" w:color="auto"/>
              <w:bottom w:val="single" w:sz="4" w:space="0" w:color="auto"/>
              <w:right w:val="single" w:sz="6" w:space="0" w:color="auto"/>
            </w:tcBorders>
            <w:hideMark/>
          </w:tcPr>
          <w:p w14:paraId="4B40E490" w14:textId="0D0AB234" w:rsidR="00A42A13" w:rsidRDefault="00A42A13" w:rsidP="00F20E22">
            <w:pPr>
              <w:ind w:leftChars="18" w:left="29" w:rightChars="28" w:right="45"/>
              <w:rPr>
                <w:szCs w:val="16"/>
              </w:rPr>
            </w:pPr>
            <w:r>
              <w:rPr>
                <w:rFonts w:hint="eastAsia"/>
                <w:color w:val="000000" w:themeColor="text1"/>
                <w:szCs w:val="16"/>
              </w:rPr>
              <w:t>生涯にわたる社会生活に必要な国語の知識や技能を身に付けるとともに、我が国の言語文化に対する理解を深めている。</w:t>
            </w:r>
          </w:p>
        </w:tc>
        <w:tc>
          <w:tcPr>
            <w:tcW w:w="6371" w:type="dxa"/>
            <w:tcBorders>
              <w:top w:val="single" w:sz="4" w:space="0" w:color="auto"/>
              <w:left w:val="single" w:sz="6" w:space="0" w:color="auto"/>
              <w:bottom w:val="single" w:sz="4" w:space="0" w:color="auto"/>
              <w:right w:val="single" w:sz="6" w:space="0" w:color="auto"/>
            </w:tcBorders>
            <w:hideMark/>
          </w:tcPr>
          <w:p w14:paraId="138D4E4B" w14:textId="4CF54E20" w:rsidR="00A42A13" w:rsidRDefault="00A42A13" w:rsidP="00F20E22">
            <w:pPr>
              <w:ind w:rightChars="22" w:right="35"/>
              <w:rPr>
                <w:szCs w:val="16"/>
              </w:rPr>
            </w:pPr>
            <w:r>
              <w:rPr>
                <w:rFonts w:hint="eastAsia"/>
                <w:szCs w:val="16"/>
              </w:rPr>
              <w:t>「書くこと」、「読むこと」の各領域において、</w:t>
            </w:r>
            <w:r>
              <w:rPr>
                <w:rFonts w:hint="eastAsia"/>
                <w:color w:val="000000" w:themeColor="text1"/>
                <w:szCs w:val="16"/>
              </w:rPr>
              <w:t>深く共感したり豊かに想像したりする力を伸ばすとともに、他者との関わりの中で伝え合う力を高め、自分の思いや考えを広げたり深めたりしている。</w:t>
            </w:r>
          </w:p>
        </w:tc>
        <w:tc>
          <w:tcPr>
            <w:tcW w:w="6373" w:type="dxa"/>
            <w:tcBorders>
              <w:top w:val="single" w:sz="4" w:space="0" w:color="auto"/>
              <w:left w:val="single" w:sz="6" w:space="0" w:color="auto"/>
              <w:bottom w:val="single" w:sz="4" w:space="0" w:color="auto"/>
              <w:right w:val="single" w:sz="4" w:space="0" w:color="auto"/>
            </w:tcBorders>
            <w:hideMark/>
          </w:tcPr>
          <w:p w14:paraId="2F014EE4" w14:textId="5B5706E7" w:rsidR="00A42A13" w:rsidRDefault="00A42A13" w:rsidP="00F20E22">
            <w:pPr>
              <w:ind w:leftChars="31" w:left="50" w:rightChars="16" w:right="26"/>
              <w:rPr>
                <w:szCs w:val="16"/>
              </w:rPr>
            </w:pPr>
            <w:r>
              <w:rPr>
                <w:rFonts w:hint="eastAsia"/>
                <w:szCs w:val="16"/>
              </w:rPr>
              <w:t>言葉がもつ価値への認識を深めようとしているとともに、生涯にわたって読書に親しみ自己を向上させ、我が国の言語文化の担い手としての自覚をも深め、言葉を通して積極的に他者や社会に関わったり、ものの見方、感じ方、考え方を深めたりしている。</w:t>
            </w:r>
          </w:p>
        </w:tc>
      </w:tr>
    </w:tbl>
    <w:p w14:paraId="22E2AD59" w14:textId="77777777" w:rsidR="005E0683" w:rsidRPr="009D00CD" w:rsidRDefault="005E0683" w:rsidP="00167ADC">
      <w:pPr>
        <w:rPr>
          <w:szCs w:val="16"/>
        </w:rPr>
      </w:pPr>
    </w:p>
    <w:p w14:paraId="6D20FC48" w14:textId="32C7E7F5" w:rsidR="00167ADC" w:rsidRPr="00FC5643" w:rsidRDefault="005E0683" w:rsidP="00167ADC">
      <w:pPr>
        <w:rPr>
          <w:rFonts w:ascii="ＭＳ ゴシック" w:eastAsia="ＭＳ ゴシック" w:hAnsi="ＭＳ ゴシック"/>
          <w:szCs w:val="21"/>
        </w:rPr>
      </w:pPr>
      <w:r>
        <w:rPr>
          <w:rFonts w:ascii="ＭＳ ゴシック" w:eastAsia="ＭＳ ゴシック" w:hAnsi="ＭＳ ゴシック" w:hint="eastAsia"/>
          <w:szCs w:val="21"/>
        </w:rPr>
        <w:t>３</w:t>
      </w:r>
      <w:r w:rsidRPr="000C6068">
        <w:rPr>
          <w:rFonts w:ascii="ＭＳ ゴシック" w:eastAsia="ＭＳ ゴシック" w:hAnsi="ＭＳ ゴシック" w:hint="eastAsia"/>
          <w:szCs w:val="21"/>
        </w:rPr>
        <w:t xml:space="preserve">　学習計画及び評価方法等</w:t>
      </w:r>
    </w:p>
    <w:tbl>
      <w:tblPr>
        <w:tblW w:w="50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631"/>
        <w:gridCol w:w="1886"/>
        <w:gridCol w:w="1677"/>
        <w:gridCol w:w="631"/>
        <w:gridCol w:w="3149"/>
        <w:gridCol w:w="9735"/>
        <w:gridCol w:w="757"/>
      </w:tblGrid>
      <w:tr w:rsidR="00FC5643" w:rsidRPr="00063D45" w14:paraId="134E5121" w14:textId="77777777" w:rsidTr="00FC5643">
        <w:trPr>
          <w:cantSplit/>
          <w:trHeight w:val="371"/>
          <w:tblHeader/>
          <w:jc w:val="center"/>
        </w:trPr>
        <w:tc>
          <w:tcPr>
            <w:tcW w:w="144" w:type="pct"/>
            <w:vMerge w:val="restart"/>
            <w:shd w:val="clear" w:color="auto" w:fill="C0C0C0"/>
            <w:textDirection w:val="tbRlV"/>
            <w:vAlign w:val="center"/>
          </w:tcPr>
          <w:p w14:paraId="257B44E7" w14:textId="77777777" w:rsidR="005E0683" w:rsidRPr="00063D45" w:rsidRDefault="005E0683"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月</w:t>
            </w:r>
          </w:p>
        </w:tc>
        <w:tc>
          <w:tcPr>
            <w:tcW w:w="166" w:type="pct"/>
            <w:vMerge w:val="restart"/>
            <w:shd w:val="clear" w:color="auto" w:fill="C0C0C0"/>
            <w:textDirection w:val="tbRlV"/>
            <w:vAlign w:val="center"/>
          </w:tcPr>
          <w:p w14:paraId="050F1761" w14:textId="77777777" w:rsidR="005E0683" w:rsidRPr="00063D45" w:rsidRDefault="005E0683"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単元名</w:t>
            </w:r>
          </w:p>
        </w:tc>
        <w:tc>
          <w:tcPr>
            <w:tcW w:w="496" w:type="pct"/>
            <w:vMerge w:val="restart"/>
            <w:shd w:val="clear" w:color="auto" w:fill="C0C0C0"/>
            <w:vAlign w:val="center"/>
          </w:tcPr>
          <w:p w14:paraId="2F00A654" w14:textId="77777777" w:rsidR="005E0683" w:rsidRPr="00063D45" w:rsidRDefault="005E0683" w:rsidP="009D00CD">
            <w:pPr>
              <w:jc w:val="center"/>
              <w:rPr>
                <w:rFonts w:asciiTheme="minorEastAsia" w:eastAsiaTheme="minorEastAsia" w:hAnsiTheme="minorEastAsia"/>
                <w:szCs w:val="16"/>
              </w:rPr>
            </w:pPr>
            <w:r w:rsidRPr="00063D45">
              <w:rPr>
                <w:rFonts w:asciiTheme="minorEastAsia" w:eastAsiaTheme="minorEastAsia" w:hAnsiTheme="minorEastAsia" w:hint="eastAsia"/>
                <w:szCs w:val="16"/>
              </w:rPr>
              <w:t>単元の目標</w:t>
            </w:r>
          </w:p>
        </w:tc>
        <w:tc>
          <w:tcPr>
            <w:tcW w:w="441" w:type="pct"/>
            <w:vMerge w:val="restart"/>
            <w:shd w:val="clear" w:color="auto" w:fill="C0C0C0"/>
            <w:vAlign w:val="center"/>
          </w:tcPr>
          <w:p w14:paraId="46F99FEF" w14:textId="77777777" w:rsidR="005E0683" w:rsidRPr="00063D45" w:rsidRDefault="005E0683" w:rsidP="009D00CD">
            <w:pPr>
              <w:jc w:val="center"/>
              <w:rPr>
                <w:rFonts w:asciiTheme="minorEastAsia" w:eastAsiaTheme="minorEastAsia" w:hAnsiTheme="minorEastAsia"/>
                <w:szCs w:val="16"/>
              </w:rPr>
            </w:pPr>
            <w:r w:rsidRPr="00063D45">
              <w:rPr>
                <w:rFonts w:asciiTheme="minorEastAsia" w:eastAsiaTheme="minorEastAsia" w:hAnsiTheme="minorEastAsia" w:hint="eastAsia"/>
                <w:szCs w:val="16"/>
              </w:rPr>
              <w:t>学習内容（教材）</w:t>
            </w:r>
          </w:p>
        </w:tc>
        <w:tc>
          <w:tcPr>
            <w:tcW w:w="166" w:type="pct"/>
            <w:vMerge w:val="restart"/>
            <w:shd w:val="clear" w:color="auto" w:fill="C0C0C0"/>
            <w:textDirection w:val="tbRlV"/>
            <w:vAlign w:val="center"/>
          </w:tcPr>
          <w:p w14:paraId="71796F3C" w14:textId="77777777" w:rsidR="005E0683" w:rsidRPr="00063D45" w:rsidRDefault="005E0683"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配当時間</w:t>
            </w:r>
          </w:p>
        </w:tc>
        <w:tc>
          <w:tcPr>
            <w:tcW w:w="828" w:type="pct"/>
            <w:vMerge w:val="restart"/>
            <w:shd w:val="clear" w:color="auto" w:fill="C0C0C0"/>
            <w:vAlign w:val="center"/>
          </w:tcPr>
          <w:p w14:paraId="5AAD41B6" w14:textId="77777777" w:rsidR="005E0683" w:rsidRPr="00063D45" w:rsidRDefault="005E0683" w:rsidP="009D00CD">
            <w:pPr>
              <w:jc w:val="center"/>
              <w:rPr>
                <w:rFonts w:asciiTheme="minorEastAsia" w:eastAsiaTheme="minorEastAsia" w:hAnsiTheme="minorEastAsia"/>
                <w:szCs w:val="16"/>
              </w:rPr>
            </w:pPr>
            <w:r w:rsidRPr="00063D45">
              <w:rPr>
                <w:rFonts w:asciiTheme="minorEastAsia" w:eastAsiaTheme="minorEastAsia" w:hAnsiTheme="minorEastAsia" w:hint="eastAsia"/>
                <w:szCs w:val="16"/>
              </w:rPr>
              <w:t>学習活動</w:t>
            </w:r>
          </w:p>
        </w:tc>
        <w:tc>
          <w:tcPr>
            <w:tcW w:w="2560" w:type="pct"/>
            <w:shd w:val="clear" w:color="auto" w:fill="C0C0C0"/>
            <w:vAlign w:val="center"/>
          </w:tcPr>
          <w:p w14:paraId="43BED921" w14:textId="77777777" w:rsidR="005E0683" w:rsidRPr="00063D45" w:rsidRDefault="005E0683" w:rsidP="009D00CD">
            <w:pPr>
              <w:jc w:val="center"/>
              <w:rPr>
                <w:rFonts w:asciiTheme="minorEastAsia" w:eastAsiaTheme="minorEastAsia" w:hAnsiTheme="minorEastAsia"/>
                <w:szCs w:val="16"/>
              </w:rPr>
            </w:pPr>
            <w:r w:rsidRPr="00063D45">
              <w:rPr>
                <w:rFonts w:asciiTheme="minorEastAsia" w:eastAsiaTheme="minorEastAsia" w:hAnsiTheme="minorEastAsia" w:hint="eastAsia"/>
                <w:szCs w:val="16"/>
              </w:rPr>
              <w:t>評価基準・評価方法</w:t>
            </w:r>
          </w:p>
        </w:tc>
        <w:tc>
          <w:tcPr>
            <w:tcW w:w="199" w:type="pct"/>
            <w:vMerge w:val="restart"/>
            <w:shd w:val="clear" w:color="auto" w:fill="C0C0C0"/>
            <w:textDirection w:val="tbRlV"/>
            <w:vAlign w:val="center"/>
          </w:tcPr>
          <w:p w14:paraId="0B9CA40E" w14:textId="77777777" w:rsidR="005E0683" w:rsidRPr="00063D45" w:rsidRDefault="005D64BC" w:rsidP="005D64BC">
            <w:pPr>
              <w:ind w:left="113" w:right="113"/>
              <w:rPr>
                <w:rFonts w:asciiTheme="minorEastAsia" w:eastAsiaTheme="minorEastAsia" w:hAnsiTheme="minorEastAsia"/>
                <w:szCs w:val="16"/>
              </w:rPr>
            </w:pPr>
            <w:r w:rsidRPr="00063D45">
              <w:rPr>
                <w:rFonts w:asciiTheme="minorEastAsia" w:eastAsiaTheme="minorEastAsia" w:hAnsiTheme="minorEastAsia" w:hint="eastAsia"/>
                <w:szCs w:val="16"/>
              </w:rPr>
              <w:t>評価の方法</w:t>
            </w:r>
          </w:p>
        </w:tc>
      </w:tr>
      <w:tr w:rsidR="00FC5643" w:rsidRPr="00063D45" w14:paraId="2C4A08DF" w14:textId="77777777" w:rsidTr="00FC5643">
        <w:trPr>
          <w:cantSplit/>
          <w:trHeight w:val="1177"/>
          <w:tblHeader/>
          <w:jc w:val="center"/>
        </w:trPr>
        <w:tc>
          <w:tcPr>
            <w:tcW w:w="144" w:type="pct"/>
            <w:vMerge/>
            <w:shd w:val="clear" w:color="auto" w:fill="C0C0C0"/>
            <w:textDirection w:val="tbRlV"/>
            <w:vAlign w:val="center"/>
          </w:tcPr>
          <w:p w14:paraId="3E8B20A0" w14:textId="77777777" w:rsidR="005E0683" w:rsidRPr="00063D45" w:rsidRDefault="005E0683" w:rsidP="009D00CD">
            <w:pPr>
              <w:ind w:left="113" w:right="113"/>
              <w:jc w:val="center"/>
              <w:rPr>
                <w:rFonts w:asciiTheme="minorEastAsia" w:eastAsiaTheme="minorEastAsia" w:hAnsiTheme="minorEastAsia"/>
                <w:szCs w:val="16"/>
              </w:rPr>
            </w:pPr>
          </w:p>
        </w:tc>
        <w:tc>
          <w:tcPr>
            <w:tcW w:w="166" w:type="pct"/>
            <w:vMerge/>
            <w:shd w:val="clear" w:color="auto" w:fill="C0C0C0"/>
            <w:textDirection w:val="tbRlV"/>
            <w:vAlign w:val="center"/>
          </w:tcPr>
          <w:p w14:paraId="7A6F7875" w14:textId="77777777" w:rsidR="005E0683" w:rsidRPr="00063D45" w:rsidRDefault="005E0683" w:rsidP="009D00CD">
            <w:pPr>
              <w:ind w:left="113" w:right="113"/>
              <w:jc w:val="center"/>
              <w:rPr>
                <w:rFonts w:asciiTheme="minorEastAsia" w:eastAsiaTheme="minorEastAsia" w:hAnsiTheme="minorEastAsia"/>
                <w:szCs w:val="16"/>
              </w:rPr>
            </w:pPr>
          </w:p>
        </w:tc>
        <w:tc>
          <w:tcPr>
            <w:tcW w:w="496" w:type="pct"/>
            <w:vMerge/>
            <w:shd w:val="clear" w:color="auto" w:fill="C0C0C0"/>
            <w:vAlign w:val="center"/>
          </w:tcPr>
          <w:p w14:paraId="216D14A5" w14:textId="77777777" w:rsidR="005E0683" w:rsidRPr="00063D45" w:rsidRDefault="005E0683" w:rsidP="009D00CD">
            <w:pPr>
              <w:jc w:val="center"/>
              <w:rPr>
                <w:rFonts w:asciiTheme="minorEastAsia" w:eastAsiaTheme="minorEastAsia" w:hAnsiTheme="minorEastAsia"/>
                <w:szCs w:val="16"/>
              </w:rPr>
            </w:pPr>
          </w:p>
        </w:tc>
        <w:tc>
          <w:tcPr>
            <w:tcW w:w="441" w:type="pct"/>
            <w:vMerge/>
            <w:shd w:val="clear" w:color="auto" w:fill="C0C0C0"/>
            <w:vAlign w:val="center"/>
          </w:tcPr>
          <w:p w14:paraId="70BDC665" w14:textId="77777777" w:rsidR="005E0683" w:rsidRPr="00063D45" w:rsidRDefault="005E0683" w:rsidP="009D00CD">
            <w:pPr>
              <w:jc w:val="center"/>
              <w:rPr>
                <w:rFonts w:asciiTheme="minorEastAsia" w:eastAsiaTheme="minorEastAsia" w:hAnsiTheme="minorEastAsia"/>
                <w:szCs w:val="16"/>
              </w:rPr>
            </w:pPr>
          </w:p>
        </w:tc>
        <w:tc>
          <w:tcPr>
            <w:tcW w:w="166" w:type="pct"/>
            <w:vMerge/>
            <w:shd w:val="clear" w:color="auto" w:fill="C0C0C0"/>
            <w:textDirection w:val="tbRlV"/>
            <w:vAlign w:val="center"/>
          </w:tcPr>
          <w:p w14:paraId="3B710355" w14:textId="77777777" w:rsidR="005E0683" w:rsidRPr="00063D45" w:rsidRDefault="005E0683" w:rsidP="009D00CD">
            <w:pPr>
              <w:ind w:left="113" w:right="113"/>
              <w:jc w:val="center"/>
              <w:rPr>
                <w:rFonts w:asciiTheme="minorEastAsia" w:eastAsiaTheme="minorEastAsia" w:hAnsiTheme="minorEastAsia"/>
                <w:szCs w:val="16"/>
              </w:rPr>
            </w:pPr>
          </w:p>
        </w:tc>
        <w:tc>
          <w:tcPr>
            <w:tcW w:w="828" w:type="pct"/>
            <w:vMerge/>
            <w:shd w:val="clear" w:color="auto" w:fill="C0C0C0"/>
            <w:vAlign w:val="center"/>
          </w:tcPr>
          <w:p w14:paraId="7999AA6B" w14:textId="77777777" w:rsidR="005E0683" w:rsidRPr="00063D45" w:rsidRDefault="005E0683" w:rsidP="009D00CD">
            <w:pPr>
              <w:jc w:val="center"/>
              <w:rPr>
                <w:rFonts w:asciiTheme="minorEastAsia" w:eastAsiaTheme="minorEastAsia" w:hAnsiTheme="minorEastAsia"/>
                <w:szCs w:val="16"/>
              </w:rPr>
            </w:pPr>
          </w:p>
        </w:tc>
        <w:tc>
          <w:tcPr>
            <w:tcW w:w="2560" w:type="pct"/>
            <w:shd w:val="clear" w:color="auto" w:fill="C0C0C0"/>
            <w:vAlign w:val="center"/>
          </w:tcPr>
          <w:p w14:paraId="172BC335" w14:textId="77777777" w:rsidR="005E0683" w:rsidRPr="00063D45" w:rsidRDefault="00B2744B" w:rsidP="005D64BC">
            <w:pPr>
              <w:rPr>
                <w:rFonts w:asciiTheme="minorEastAsia" w:eastAsiaTheme="minorEastAsia" w:hAnsiTheme="minorEastAsia"/>
                <w:szCs w:val="16"/>
              </w:rPr>
            </w:pPr>
            <w:r w:rsidRPr="00063D45">
              <w:rPr>
                <w:rFonts w:asciiTheme="minorEastAsia" w:eastAsiaTheme="minorEastAsia" w:hAnsiTheme="minorEastAsia"/>
                <w:szCs w:val="16"/>
              </w:rPr>
              <w:t xml:space="preserve">a </w:t>
            </w:r>
            <w:r w:rsidR="005D64BC" w:rsidRPr="00063D45">
              <w:rPr>
                <w:rFonts w:asciiTheme="minorEastAsia" w:eastAsiaTheme="minorEastAsia" w:hAnsiTheme="minorEastAsia" w:hint="eastAsia"/>
                <w:szCs w:val="16"/>
              </w:rPr>
              <w:t xml:space="preserve">　（知識・技能）</w:t>
            </w:r>
          </w:p>
          <w:p w14:paraId="04EC974F" w14:textId="22FCAB1F" w:rsidR="008C5CF4" w:rsidRPr="00063D45" w:rsidRDefault="005D64BC" w:rsidP="005D64BC">
            <w:pPr>
              <w:rPr>
                <w:rFonts w:asciiTheme="minorEastAsia" w:eastAsiaTheme="minorEastAsia" w:hAnsiTheme="minorEastAsia"/>
                <w:szCs w:val="16"/>
              </w:rPr>
            </w:pPr>
            <w:r w:rsidRPr="00063D45">
              <w:rPr>
                <w:rFonts w:asciiTheme="minorEastAsia" w:eastAsiaTheme="minorEastAsia" w:hAnsiTheme="minorEastAsia"/>
                <w:szCs w:val="16"/>
              </w:rPr>
              <w:t>ｂ　（思考力・判断力・表現力）</w:t>
            </w:r>
            <w:r w:rsidR="00A42A13">
              <w:rPr>
                <w:rFonts w:asciiTheme="minorEastAsia" w:eastAsiaTheme="minorEastAsia" w:hAnsiTheme="minorEastAsia" w:hint="eastAsia"/>
                <w:szCs w:val="16"/>
              </w:rPr>
              <w:t xml:space="preserve">　A</w:t>
            </w:r>
            <w:r w:rsidR="00A42A13" w:rsidRPr="00063D45">
              <w:rPr>
                <w:rFonts w:asciiTheme="minorEastAsia" w:eastAsiaTheme="minorEastAsia" w:hAnsiTheme="minorEastAsia"/>
                <w:szCs w:val="16"/>
                <w:shd w:val="pct15" w:color="auto" w:fill="FFFFFF"/>
              </w:rPr>
              <w:t>書</w:t>
            </w:r>
            <w:r w:rsidR="00A42A13">
              <w:rPr>
                <w:rFonts w:asciiTheme="minorEastAsia" w:eastAsiaTheme="minorEastAsia" w:hAnsiTheme="minorEastAsia" w:hint="eastAsia"/>
                <w:szCs w:val="16"/>
                <w:shd w:val="pct15" w:color="auto" w:fill="FFFFFF"/>
              </w:rPr>
              <w:t>くこと・</w:t>
            </w:r>
            <w:r w:rsidR="00A42A13">
              <w:rPr>
                <w:rFonts w:asciiTheme="minorEastAsia" w:eastAsiaTheme="minorEastAsia" w:hAnsiTheme="minorEastAsia" w:hint="eastAsia"/>
                <w:szCs w:val="16"/>
              </w:rPr>
              <w:t>B</w:t>
            </w:r>
            <w:r w:rsidRPr="00063D45">
              <w:rPr>
                <w:rFonts w:asciiTheme="minorEastAsia" w:eastAsiaTheme="minorEastAsia" w:hAnsiTheme="minorEastAsia"/>
                <w:szCs w:val="16"/>
                <w:shd w:val="pct15" w:color="auto" w:fill="FFFFFF"/>
              </w:rPr>
              <w:t>読</w:t>
            </w:r>
            <w:r w:rsidR="00A42A13">
              <w:rPr>
                <w:rFonts w:asciiTheme="minorEastAsia" w:eastAsiaTheme="minorEastAsia" w:hAnsiTheme="minorEastAsia" w:hint="eastAsia"/>
                <w:szCs w:val="16"/>
                <w:shd w:val="pct15" w:color="auto" w:fill="FFFFFF"/>
              </w:rPr>
              <w:t>むこと</w:t>
            </w:r>
          </w:p>
          <w:p w14:paraId="03755704" w14:textId="77777777" w:rsidR="005D64BC" w:rsidRPr="00063D45" w:rsidRDefault="005D64BC" w:rsidP="005D64BC">
            <w:pPr>
              <w:rPr>
                <w:rFonts w:asciiTheme="minorEastAsia" w:eastAsiaTheme="minorEastAsia" w:hAnsiTheme="minorEastAsia"/>
                <w:szCs w:val="16"/>
              </w:rPr>
            </w:pPr>
            <w:r w:rsidRPr="00063D45">
              <w:rPr>
                <w:rFonts w:asciiTheme="minorEastAsia" w:eastAsiaTheme="minorEastAsia" w:hAnsiTheme="minorEastAsia"/>
                <w:szCs w:val="16"/>
              </w:rPr>
              <w:t>ｃ　（主体的に学習に取り組む態度）</w:t>
            </w:r>
          </w:p>
        </w:tc>
        <w:tc>
          <w:tcPr>
            <w:tcW w:w="199" w:type="pct"/>
            <w:vMerge/>
            <w:tcBorders>
              <w:bottom w:val="single" w:sz="4" w:space="0" w:color="auto"/>
            </w:tcBorders>
            <w:shd w:val="clear" w:color="auto" w:fill="C0C0C0"/>
            <w:textDirection w:val="tbRlV"/>
            <w:vAlign w:val="center"/>
          </w:tcPr>
          <w:p w14:paraId="4797F976" w14:textId="77777777" w:rsidR="005E0683" w:rsidRPr="00063D45" w:rsidRDefault="005E0683" w:rsidP="009D00CD">
            <w:pPr>
              <w:ind w:left="113" w:right="113"/>
              <w:jc w:val="center"/>
              <w:rPr>
                <w:rFonts w:asciiTheme="minorEastAsia" w:eastAsiaTheme="minorEastAsia" w:hAnsiTheme="minorEastAsia"/>
                <w:szCs w:val="16"/>
              </w:rPr>
            </w:pPr>
          </w:p>
        </w:tc>
      </w:tr>
      <w:tr w:rsidR="00FC5643" w:rsidRPr="00063D45" w14:paraId="15E32B1A" w14:textId="77777777" w:rsidTr="00FC5643">
        <w:trPr>
          <w:cantSplit/>
          <w:trHeight w:val="1147"/>
          <w:jc w:val="center"/>
        </w:trPr>
        <w:tc>
          <w:tcPr>
            <w:tcW w:w="144" w:type="pct"/>
            <w:vAlign w:val="center"/>
          </w:tcPr>
          <w:p w14:paraId="2F432728" w14:textId="77777777" w:rsidR="009D4804" w:rsidRPr="00063D45" w:rsidRDefault="009D4804" w:rsidP="009D00CD">
            <w:pPr>
              <w:jc w:val="center"/>
              <w:rPr>
                <w:rFonts w:asciiTheme="minorEastAsia" w:eastAsiaTheme="minorEastAsia" w:hAnsiTheme="minorEastAsia"/>
                <w:szCs w:val="16"/>
              </w:rPr>
            </w:pPr>
            <w:r w:rsidRPr="00063D45">
              <w:rPr>
                <w:rFonts w:asciiTheme="minorEastAsia" w:eastAsiaTheme="minorEastAsia" w:hAnsiTheme="minorEastAsia" w:hint="eastAsia"/>
                <w:szCs w:val="16"/>
              </w:rPr>
              <w:lastRenderedPageBreak/>
              <w:t>４</w:t>
            </w:r>
          </w:p>
        </w:tc>
        <w:tc>
          <w:tcPr>
            <w:tcW w:w="166" w:type="pct"/>
            <w:textDirection w:val="tbRlV"/>
            <w:vAlign w:val="center"/>
          </w:tcPr>
          <w:p w14:paraId="3E4202B2" w14:textId="5AE4CFD7" w:rsidR="009D4804" w:rsidRPr="00063D45" w:rsidRDefault="00F20E22" w:rsidP="000E5764">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はじめに</w:t>
            </w:r>
          </w:p>
        </w:tc>
        <w:tc>
          <w:tcPr>
            <w:tcW w:w="496" w:type="pct"/>
            <w:vAlign w:val="center"/>
          </w:tcPr>
          <w:p w14:paraId="728D9C72" w14:textId="6AD13892" w:rsidR="009D4804" w:rsidRPr="00063D45" w:rsidRDefault="009D4804" w:rsidP="009D00CD">
            <w:pPr>
              <w:rPr>
                <w:rFonts w:asciiTheme="minorEastAsia" w:eastAsiaTheme="minorEastAsia" w:hAnsiTheme="minorEastAsia"/>
                <w:szCs w:val="16"/>
              </w:rPr>
            </w:pPr>
          </w:p>
        </w:tc>
        <w:tc>
          <w:tcPr>
            <w:tcW w:w="441" w:type="pct"/>
            <w:vAlign w:val="center"/>
          </w:tcPr>
          <w:p w14:paraId="3DB7B2A2" w14:textId="66C6AC51" w:rsidR="009D4804" w:rsidRPr="00063D45" w:rsidRDefault="00F20E22" w:rsidP="009D00CD">
            <w:pPr>
              <w:rPr>
                <w:rFonts w:asciiTheme="minorEastAsia" w:eastAsiaTheme="minorEastAsia" w:hAnsiTheme="minorEastAsia"/>
                <w:szCs w:val="16"/>
              </w:rPr>
            </w:pPr>
            <w:r>
              <w:rPr>
                <w:rFonts w:asciiTheme="minorEastAsia" w:eastAsiaTheme="minorEastAsia" w:hAnsiTheme="minorEastAsia" w:hint="eastAsia"/>
                <w:szCs w:val="16"/>
              </w:rPr>
              <w:t>ニワシドリの庭</w:t>
            </w:r>
          </w:p>
        </w:tc>
        <w:tc>
          <w:tcPr>
            <w:tcW w:w="166" w:type="pct"/>
            <w:vAlign w:val="center"/>
          </w:tcPr>
          <w:p w14:paraId="4B4CB603" w14:textId="402F05B0" w:rsidR="009D4804" w:rsidRPr="00063D45" w:rsidRDefault="009D4804" w:rsidP="009D00CD">
            <w:pPr>
              <w:rPr>
                <w:rFonts w:asciiTheme="minorEastAsia" w:eastAsiaTheme="minorEastAsia" w:hAnsiTheme="minorEastAsia"/>
                <w:szCs w:val="16"/>
              </w:rPr>
            </w:pPr>
          </w:p>
        </w:tc>
        <w:tc>
          <w:tcPr>
            <w:tcW w:w="828" w:type="pct"/>
            <w:vAlign w:val="center"/>
          </w:tcPr>
          <w:p w14:paraId="14A690D6" w14:textId="77777777" w:rsidR="00F20E22" w:rsidRPr="00F20E22" w:rsidRDefault="00F20E22" w:rsidP="00F20E22">
            <w:pPr>
              <w:rPr>
                <w:rFonts w:asciiTheme="minorEastAsia" w:eastAsiaTheme="minorEastAsia" w:hAnsiTheme="minorEastAsia"/>
                <w:szCs w:val="16"/>
              </w:rPr>
            </w:pPr>
            <w:r w:rsidRPr="00F20E22">
              <w:rPr>
                <w:rFonts w:asciiTheme="minorEastAsia" w:eastAsiaTheme="minorEastAsia" w:hAnsiTheme="minorEastAsia" w:hint="eastAsia"/>
                <w:szCs w:val="16"/>
              </w:rPr>
              <w:t>①Ｅ．サティの曲や、コウノトリといった具体例から筆者が考えたことをまとめてみる。</w:t>
            </w:r>
          </w:p>
          <w:p w14:paraId="1AA40119" w14:textId="550F1F42" w:rsidR="00BF3059" w:rsidRPr="00063D45" w:rsidRDefault="00F20E22" w:rsidP="00F20E22">
            <w:pPr>
              <w:rPr>
                <w:rFonts w:asciiTheme="minorEastAsia" w:eastAsiaTheme="minorEastAsia" w:hAnsiTheme="minorEastAsia"/>
                <w:szCs w:val="16"/>
              </w:rPr>
            </w:pPr>
            <w:r w:rsidRPr="00F20E22">
              <w:rPr>
                <w:rFonts w:asciiTheme="minorEastAsia" w:eastAsiaTheme="minorEastAsia" w:hAnsiTheme="minorEastAsia" w:hint="eastAsia"/>
                <w:szCs w:val="16"/>
              </w:rPr>
              <w:t>②「自然文化論」とはどのようなものか考える。</w:t>
            </w:r>
          </w:p>
        </w:tc>
        <w:tc>
          <w:tcPr>
            <w:tcW w:w="2560" w:type="pct"/>
            <w:vAlign w:val="center"/>
          </w:tcPr>
          <w:p w14:paraId="282FABE0" w14:textId="77777777" w:rsidR="00F20E22" w:rsidRPr="00F20E22" w:rsidRDefault="00F20E22" w:rsidP="00F20E22">
            <w:pPr>
              <w:ind w:left="180" w:hangingChars="100" w:hanging="180"/>
              <w:rPr>
                <w:rFonts w:hAnsi="ＭＳ 明朝"/>
                <w:sz w:val="18"/>
                <w:szCs w:val="18"/>
              </w:rPr>
            </w:pPr>
            <w:r w:rsidRPr="00F20E22">
              <w:rPr>
                <w:rFonts w:ascii="ＭＳ ゴシック" w:eastAsia="ＭＳ ゴシック" w:hAnsi="ＭＳ ゴシック" w:hint="eastAsia"/>
                <w:sz w:val="18"/>
                <w:szCs w:val="18"/>
                <w:bdr w:val="single" w:sz="4" w:space="0" w:color="auto"/>
              </w:rPr>
              <w:t>関</w:t>
            </w:r>
            <w:r w:rsidRPr="00F20E22">
              <w:rPr>
                <w:rFonts w:hAnsi="ＭＳ 明朝" w:hint="eastAsia"/>
                <w:sz w:val="18"/>
                <w:szCs w:val="18"/>
              </w:rPr>
              <w:t xml:space="preserve">　</w:t>
            </w:r>
            <w:r w:rsidRPr="00F20E22">
              <w:rPr>
                <w:rFonts w:hAnsi="ＭＳ 明朝" w:hint="eastAsia"/>
                <w:sz w:val="18"/>
                <w:szCs w:val="24"/>
              </w:rPr>
              <w:t>教材の内容に関心を持っているか。〈発問・授業時の反応〉／</w:t>
            </w:r>
            <w:r w:rsidRPr="00F20E22">
              <w:rPr>
                <w:rFonts w:hAnsi="ＭＳ 明朝" w:hint="eastAsia"/>
                <w:sz w:val="18"/>
                <w:szCs w:val="18"/>
              </w:rPr>
              <w:t>範読・音読・指名読みの態度は積極的か。〈授業時の反応〉</w:t>
            </w:r>
          </w:p>
          <w:p w14:paraId="2FC2D136" w14:textId="77777777" w:rsidR="00F20E22" w:rsidRPr="00F20E22" w:rsidRDefault="00F20E22" w:rsidP="00F20E22">
            <w:pPr>
              <w:ind w:left="180" w:hangingChars="100" w:hanging="180"/>
              <w:rPr>
                <w:rFonts w:hAnsi="ＭＳ 明朝"/>
                <w:sz w:val="18"/>
                <w:szCs w:val="18"/>
              </w:rPr>
            </w:pPr>
            <w:r w:rsidRPr="00F20E22">
              <w:rPr>
                <w:rFonts w:ascii="ＭＳ ゴシック" w:eastAsia="ＭＳ ゴシック" w:hAnsi="ＭＳ ゴシック" w:hint="eastAsia"/>
                <w:sz w:val="18"/>
                <w:szCs w:val="18"/>
                <w:bdr w:val="single" w:sz="4" w:space="0" w:color="auto"/>
              </w:rPr>
              <w:t>書</w:t>
            </w:r>
            <w:r w:rsidRPr="00F20E22">
              <w:rPr>
                <w:rFonts w:ascii="ＭＳ ゴシック" w:eastAsia="ＭＳ ゴシック" w:hAnsi="ＭＳ ゴシック" w:hint="eastAsia"/>
                <w:sz w:val="18"/>
                <w:szCs w:val="18"/>
              </w:rPr>
              <w:t xml:space="preserve">　</w:t>
            </w:r>
            <w:r w:rsidRPr="00F20E22">
              <w:rPr>
                <w:rFonts w:hAnsi="ＭＳ 明朝" w:hint="eastAsia"/>
                <w:sz w:val="18"/>
                <w:szCs w:val="18"/>
              </w:rPr>
              <w:t>Ｅ．サティや、コウノトリなど文中の具体例について資料を収集し、自分なりの「自然文化論」をまとめることができるか。〈課題提出〉</w:t>
            </w:r>
          </w:p>
          <w:p w14:paraId="5FE0BFBC" w14:textId="77777777" w:rsidR="00F20E22" w:rsidRPr="00F20E22" w:rsidRDefault="00F20E22" w:rsidP="00F20E22">
            <w:pPr>
              <w:ind w:left="180" w:hangingChars="100" w:hanging="180"/>
              <w:rPr>
                <w:rFonts w:hAnsi="ＭＳ 明朝"/>
                <w:sz w:val="18"/>
                <w:szCs w:val="18"/>
              </w:rPr>
            </w:pPr>
            <w:r w:rsidRPr="00F20E22">
              <w:rPr>
                <w:rFonts w:ascii="ＭＳ ゴシック" w:eastAsia="ＭＳ ゴシック" w:hAnsi="ＭＳ ゴシック" w:hint="eastAsia"/>
                <w:sz w:val="18"/>
                <w:szCs w:val="18"/>
                <w:bdr w:val="single" w:sz="4" w:space="0" w:color="auto"/>
              </w:rPr>
              <w:t>読</w:t>
            </w:r>
            <w:r w:rsidRPr="00F20E22">
              <w:rPr>
                <w:rFonts w:hAnsi="ＭＳ 明朝" w:hint="eastAsia"/>
                <w:sz w:val="18"/>
                <w:szCs w:val="18"/>
              </w:rPr>
              <w:t xml:space="preserve">　「文化と自然」という概念について、論理的に筆者の話を逐うだけでなく、自らの考えを深めることができているか。〈発問・ノートへの記入〉</w:t>
            </w:r>
          </w:p>
          <w:p w14:paraId="52ABA543" w14:textId="4C287533" w:rsidR="009D4804" w:rsidRPr="00C56FD4" w:rsidRDefault="00F20E22" w:rsidP="00F20E22">
            <w:pPr>
              <w:ind w:left="180" w:hangingChars="100" w:hanging="180"/>
              <w:rPr>
                <w:rFonts w:asciiTheme="minorEastAsia" w:eastAsiaTheme="minorEastAsia" w:hAnsiTheme="minorEastAsia"/>
                <w:szCs w:val="16"/>
              </w:rPr>
            </w:pPr>
            <w:r w:rsidRPr="00F20E22">
              <w:rPr>
                <w:rFonts w:ascii="ＭＳ ゴシック" w:eastAsia="ＭＳ ゴシック" w:hAnsi="ＭＳ ゴシック" w:hint="eastAsia"/>
                <w:sz w:val="18"/>
                <w:szCs w:val="18"/>
                <w:bdr w:val="single" w:sz="4" w:space="0" w:color="auto"/>
              </w:rPr>
              <w:t>知</w:t>
            </w:r>
            <w:r w:rsidRPr="00F20E22">
              <w:rPr>
                <w:rFonts w:hAnsi="ＭＳ 明朝" w:hint="eastAsia"/>
                <w:sz w:val="18"/>
                <w:szCs w:val="18"/>
              </w:rPr>
              <w:t xml:space="preserve">　全文を正しく音読できるか。〈指名読み〉／語句の意味・用法を理解し、表現上の特色をとらえているか。〈プリント・小テスト〉</w:t>
            </w:r>
          </w:p>
        </w:tc>
        <w:tc>
          <w:tcPr>
            <w:tcW w:w="199" w:type="pct"/>
            <w:textDirection w:val="tbRlV"/>
            <w:vAlign w:val="center"/>
          </w:tcPr>
          <w:p w14:paraId="1DEFDC4D" w14:textId="7E80C9A6" w:rsidR="009D4804" w:rsidRPr="00063D45" w:rsidRDefault="009D4804" w:rsidP="00063D45">
            <w:pPr>
              <w:ind w:left="113" w:right="113" w:firstLineChars="100" w:firstLine="160"/>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w:t>
            </w:r>
            <w:r w:rsidR="00E922E6">
              <w:rPr>
                <w:rFonts w:asciiTheme="minorEastAsia" w:eastAsiaTheme="minorEastAsia" w:hAnsiTheme="minorEastAsia" w:hint="eastAsia"/>
                <w:szCs w:val="16"/>
              </w:rPr>
              <w:t>定期考査</w:t>
            </w:r>
          </w:p>
        </w:tc>
      </w:tr>
      <w:tr w:rsidR="00F20E22" w:rsidRPr="00063D45" w14:paraId="260042F2" w14:textId="77777777" w:rsidTr="00FC5643">
        <w:trPr>
          <w:cantSplit/>
          <w:trHeight w:val="1134"/>
          <w:jc w:val="center"/>
        </w:trPr>
        <w:tc>
          <w:tcPr>
            <w:tcW w:w="144" w:type="pct"/>
            <w:vAlign w:val="center"/>
          </w:tcPr>
          <w:p w14:paraId="46F92F9B" w14:textId="77777777" w:rsidR="00F20E22" w:rsidRPr="00063D45" w:rsidRDefault="00F20E22" w:rsidP="009D00CD">
            <w:pPr>
              <w:jc w:val="center"/>
              <w:rPr>
                <w:rFonts w:asciiTheme="minorEastAsia" w:eastAsiaTheme="minorEastAsia" w:hAnsiTheme="minorEastAsia"/>
                <w:szCs w:val="16"/>
              </w:rPr>
            </w:pPr>
            <w:r w:rsidRPr="00063D45">
              <w:rPr>
                <w:rFonts w:asciiTheme="minorEastAsia" w:eastAsiaTheme="minorEastAsia" w:hAnsiTheme="minorEastAsia"/>
                <w:szCs w:val="16"/>
              </w:rPr>
              <w:t>4</w:t>
            </w:r>
          </w:p>
        </w:tc>
        <w:tc>
          <w:tcPr>
            <w:tcW w:w="166" w:type="pct"/>
            <w:textDirection w:val="tbRlV"/>
            <w:vAlign w:val="center"/>
          </w:tcPr>
          <w:p w14:paraId="60A418C2" w14:textId="550139A9" w:rsidR="00F20E22" w:rsidRPr="00063D45" w:rsidRDefault="00F20E22" w:rsidP="00045AC3">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小説一</w:t>
            </w:r>
          </w:p>
        </w:tc>
        <w:tc>
          <w:tcPr>
            <w:tcW w:w="496" w:type="pct"/>
            <w:vAlign w:val="center"/>
          </w:tcPr>
          <w:p w14:paraId="2628ECB4" w14:textId="2B0DE2D6" w:rsidR="00F20E22" w:rsidRPr="00063D45" w:rsidRDefault="00F20E22" w:rsidP="00045AC3">
            <w:pPr>
              <w:rPr>
                <w:rFonts w:asciiTheme="minorEastAsia" w:eastAsiaTheme="minorEastAsia" w:hAnsiTheme="minorEastAsia"/>
                <w:szCs w:val="16"/>
              </w:rPr>
            </w:pPr>
          </w:p>
        </w:tc>
        <w:tc>
          <w:tcPr>
            <w:tcW w:w="441" w:type="pct"/>
            <w:vAlign w:val="center"/>
          </w:tcPr>
          <w:p w14:paraId="0B0D886A" w14:textId="3860523A" w:rsidR="00F20E22" w:rsidRPr="00063D45" w:rsidRDefault="00F20E22" w:rsidP="00F20E22">
            <w:pPr>
              <w:rPr>
                <w:rFonts w:asciiTheme="minorEastAsia" w:eastAsiaTheme="minorEastAsia" w:hAnsiTheme="minorEastAsia"/>
                <w:szCs w:val="16"/>
              </w:rPr>
            </w:pPr>
            <w:r>
              <w:rPr>
                <w:rFonts w:asciiTheme="minorEastAsia" w:eastAsiaTheme="minorEastAsia" w:hAnsiTheme="minorEastAsia" w:hint="eastAsia"/>
                <w:szCs w:val="16"/>
              </w:rPr>
              <w:t>山月記</w:t>
            </w:r>
          </w:p>
        </w:tc>
        <w:tc>
          <w:tcPr>
            <w:tcW w:w="166" w:type="pct"/>
            <w:vAlign w:val="center"/>
          </w:tcPr>
          <w:p w14:paraId="213707E0" w14:textId="6E80932D" w:rsidR="00F20E22" w:rsidRPr="00063D45" w:rsidRDefault="00F20E22" w:rsidP="009D00CD">
            <w:pPr>
              <w:rPr>
                <w:rFonts w:asciiTheme="minorEastAsia" w:eastAsiaTheme="minorEastAsia" w:hAnsiTheme="minorEastAsia"/>
                <w:szCs w:val="16"/>
              </w:rPr>
            </w:pPr>
          </w:p>
        </w:tc>
        <w:tc>
          <w:tcPr>
            <w:tcW w:w="828" w:type="pct"/>
            <w:vAlign w:val="center"/>
          </w:tcPr>
          <w:p w14:paraId="7CE831BA" w14:textId="77777777" w:rsidR="00F20E22" w:rsidRPr="00F20E22" w:rsidRDefault="00F20E22" w:rsidP="00F20E22">
            <w:pPr>
              <w:rPr>
                <w:rFonts w:asciiTheme="minorEastAsia" w:eastAsiaTheme="minorEastAsia" w:hAnsiTheme="minorEastAsia"/>
                <w:szCs w:val="16"/>
              </w:rPr>
            </w:pPr>
            <w:r w:rsidRPr="00F20E22">
              <w:rPr>
                <w:rFonts w:asciiTheme="minorEastAsia" w:eastAsiaTheme="minorEastAsia" w:hAnsiTheme="minorEastAsia" w:hint="eastAsia"/>
                <w:szCs w:val="16"/>
              </w:rPr>
              <w:t>①小説を読み、自分なりの印象をまとめて表現してみる。</w:t>
            </w:r>
          </w:p>
          <w:p w14:paraId="72C8965E" w14:textId="77777777" w:rsidR="00F20E22" w:rsidRPr="00F20E22" w:rsidRDefault="00F20E22" w:rsidP="00F20E22">
            <w:pPr>
              <w:rPr>
                <w:rFonts w:asciiTheme="minorEastAsia" w:eastAsiaTheme="minorEastAsia" w:hAnsiTheme="minorEastAsia"/>
                <w:szCs w:val="16"/>
              </w:rPr>
            </w:pPr>
            <w:r w:rsidRPr="00F20E22">
              <w:rPr>
                <w:rFonts w:asciiTheme="minorEastAsia" w:eastAsiaTheme="minorEastAsia" w:hAnsiTheme="minorEastAsia" w:hint="eastAsia"/>
                <w:szCs w:val="16"/>
              </w:rPr>
              <w:t>②李徴の話を部分に分けて読み、「変身」をめぐる彼の考えや心情を的確に理解し、まとめる。</w:t>
            </w:r>
          </w:p>
          <w:p w14:paraId="143D8046" w14:textId="77777777" w:rsidR="00F20E22" w:rsidRPr="00F20E22" w:rsidRDefault="00F20E22" w:rsidP="00F20E22">
            <w:pPr>
              <w:rPr>
                <w:rFonts w:asciiTheme="minorEastAsia" w:eastAsiaTheme="minorEastAsia" w:hAnsiTheme="minorEastAsia"/>
                <w:szCs w:val="16"/>
              </w:rPr>
            </w:pPr>
            <w:r w:rsidRPr="00F20E22">
              <w:rPr>
                <w:rFonts w:asciiTheme="minorEastAsia" w:eastAsiaTheme="minorEastAsia" w:hAnsiTheme="minorEastAsia" w:hint="eastAsia"/>
                <w:szCs w:val="16"/>
              </w:rPr>
              <w:t>③班に分かれて話し合い学習を行い、その中で「登場人物」「場面」「印象的な部分やことば」に分けて、読みを深める。</w:t>
            </w:r>
          </w:p>
          <w:p w14:paraId="4CBA6C49" w14:textId="166EB51B" w:rsidR="00F20E22" w:rsidRPr="00063D45" w:rsidRDefault="00F20E22" w:rsidP="00F20E22">
            <w:pPr>
              <w:rPr>
                <w:rFonts w:asciiTheme="minorEastAsia" w:eastAsiaTheme="minorEastAsia" w:hAnsiTheme="minorEastAsia"/>
                <w:szCs w:val="16"/>
              </w:rPr>
            </w:pPr>
            <w:r w:rsidRPr="00F20E22">
              <w:rPr>
                <w:rFonts w:asciiTheme="minorEastAsia" w:eastAsiaTheme="minorEastAsia" w:hAnsiTheme="minorEastAsia" w:hint="eastAsia"/>
                <w:szCs w:val="16"/>
              </w:rPr>
              <w:t>④『人虎伝』を初めとする古今の変身譚を併せ読むことで作品への理解を深める。</w:t>
            </w:r>
          </w:p>
        </w:tc>
        <w:tc>
          <w:tcPr>
            <w:tcW w:w="2560" w:type="pct"/>
            <w:vAlign w:val="center"/>
          </w:tcPr>
          <w:p w14:paraId="75BDB3C6" w14:textId="77777777" w:rsidR="00F20E22" w:rsidRPr="00B25428" w:rsidRDefault="00F20E22" w:rsidP="00F20E22">
            <w:pPr>
              <w:ind w:left="180" w:hanging="180"/>
              <w:rPr>
                <w:rFonts w:hAnsi="ＭＳ 明朝"/>
                <w:sz w:val="18"/>
              </w:rPr>
            </w:pPr>
            <w:r w:rsidRPr="00B25428">
              <w:rPr>
                <w:rFonts w:ascii="ＭＳ ゴシック" w:eastAsia="ＭＳ ゴシック" w:hAnsi="ＭＳ ゴシック" w:hint="eastAsia"/>
                <w:sz w:val="18"/>
                <w:bdr w:val="single" w:sz="4" w:space="0" w:color="auto"/>
              </w:rPr>
              <w:t>関</w:t>
            </w:r>
            <w:r w:rsidRPr="00B25428">
              <w:rPr>
                <w:rFonts w:hAnsi="ＭＳ 明朝" w:hint="eastAsia"/>
                <w:sz w:val="18"/>
              </w:rPr>
              <w:t xml:space="preserve">　日本の近代小説や、教材の内容に関心を持っているか。〈発問・授業時の反応〉／範読・音読・指名読みの態度は積極的か。〈授業時の反応〉</w:t>
            </w:r>
          </w:p>
          <w:p w14:paraId="585BB1BE" w14:textId="77777777" w:rsidR="00F20E22" w:rsidRPr="00940EEF" w:rsidRDefault="00F20E22" w:rsidP="00F20E22">
            <w:pPr>
              <w:ind w:left="180" w:hangingChars="100" w:hanging="180"/>
              <w:rPr>
                <w:rFonts w:hAnsi="ＭＳ 明朝"/>
                <w:sz w:val="18"/>
                <w:szCs w:val="18"/>
              </w:rPr>
            </w:pPr>
            <w:r w:rsidRPr="00940EEF">
              <w:rPr>
                <w:rFonts w:ascii="ＭＳ ゴシック" w:eastAsia="ＭＳ ゴシック" w:hAnsi="ＭＳ ゴシック" w:hint="eastAsia"/>
                <w:sz w:val="18"/>
                <w:szCs w:val="18"/>
                <w:bdr w:val="single" w:sz="4" w:space="0" w:color="auto"/>
              </w:rPr>
              <w:t>書</w:t>
            </w:r>
            <w:r w:rsidRPr="00940EEF">
              <w:rPr>
                <w:rFonts w:hAnsi="ＭＳ 明朝" w:hint="eastAsia"/>
                <w:sz w:val="18"/>
                <w:szCs w:val="18"/>
              </w:rPr>
              <w:t xml:space="preserve">　</w:t>
            </w:r>
            <w:r>
              <w:rPr>
                <w:rFonts w:hAnsi="ＭＳ 明朝" w:hint="eastAsia"/>
                <w:sz w:val="18"/>
                <w:szCs w:val="18"/>
              </w:rPr>
              <w:t>李徴</w:t>
            </w:r>
            <w:r>
              <w:rPr>
                <w:rFonts w:hAnsi="ＭＳ 明朝"/>
                <w:sz w:val="18"/>
                <w:szCs w:val="18"/>
              </w:rPr>
              <w:t>の人物像についてまとめることができるか。</w:t>
            </w:r>
            <w:r>
              <w:rPr>
                <w:rFonts w:hAnsi="ＭＳ 明朝" w:hint="eastAsia"/>
                <w:sz w:val="18"/>
                <w:szCs w:val="18"/>
              </w:rPr>
              <w:t>〈ノートへの記入〉／</w:t>
            </w:r>
            <w:r>
              <w:rPr>
                <w:rFonts w:hAnsi="ＭＳ 明朝"/>
                <w:sz w:val="18"/>
                <w:szCs w:val="18"/>
              </w:rPr>
              <w:t>李徴が虎になった理由</w:t>
            </w:r>
            <w:r>
              <w:rPr>
                <w:rFonts w:hAnsi="ＭＳ 明朝" w:hint="eastAsia"/>
                <w:sz w:val="18"/>
                <w:szCs w:val="18"/>
              </w:rPr>
              <w:t>として李徴が考えたことを</w:t>
            </w:r>
            <w:r>
              <w:rPr>
                <w:rFonts w:hAnsi="ＭＳ 明朝"/>
                <w:sz w:val="18"/>
                <w:szCs w:val="18"/>
              </w:rPr>
              <w:t>順を追ってまとめることができるか。</w:t>
            </w:r>
            <w:r>
              <w:rPr>
                <w:rFonts w:hAnsi="ＭＳ 明朝" w:hint="eastAsia"/>
                <w:sz w:val="18"/>
                <w:szCs w:val="18"/>
              </w:rPr>
              <w:t>〈ノートへの記入〉／</w:t>
            </w:r>
            <w:r w:rsidRPr="00B25428">
              <w:rPr>
                <w:rFonts w:hAnsi="ＭＳ 明朝" w:hint="eastAsia"/>
                <w:sz w:val="18"/>
              </w:rPr>
              <w:t>李徴の詩について袁慘が「どこか欠けるところがあるのではないか」と感じた理由を、詩を手がかりにして考え</w:t>
            </w:r>
            <w:r>
              <w:rPr>
                <w:rFonts w:hAnsi="ＭＳ 明朝" w:hint="eastAsia"/>
                <w:sz w:val="18"/>
              </w:rPr>
              <w:t>、</w:t>
            </w:r>
            <w:r>
              <w:rPr>
                <w:rFonts w:hAnsi="ＭＳ 明朝"/>
                <w:sz w:val="18"/>
              </w:rPr>
              <w:t>二百</w:t>
            </w:r>
            <w:r>
              <w:rPr>
                <w:rFonts w:hAnsi="ＭＳ 明朝" w:hint="eastAsia"/>
                <w:sz w:val="18"/>
              </w:rPr>
              <w:t>字</w:t>
            </w:r>
            <w:r>
              <w:rPr>
                <w:rFonts w:hAnsi="ＭＳ 明朝"/>
                <w:sz w:val="18"/>
              </w:rPr>
              <w:t>程度でまとめ</w:t>
            </w:r>
            <w:r>
              <w:rPr>
                <w:rFonts w:hAnsi="ＭＳ 明朝" w:hint="eastAsia"/>
                <w:sz w:val="18"/>
              </w:rPr>
              <w:t>ることができるか。〈ノートへの記入</w:t>
            </w:r>
            <w:r w:rsidRPr="00B25428">
              <w:rPr>
                <w:rFonts w:hAnsi="ＭＳ 明朝" w:hint="eastAsia"/>
                <w:sz w:val="18"/>
              </w:rPr>
              <w:t>〉</w:t>
            </w:r>
            <w:r>
              <w:rPr>
                <w:rFonts w:hAnsi="ＭＳ 明朝" w:hint="eastAsia"/>
                <w:sz w:val="18"/>
              </w:rPr>
              <w:t>／</w:t>
            </w:r>
            <w:r w:rsidRPr="00940EEF">
              <w:rPr>
                <w:rFonts w:hAnsi="ＭＳ 明朝" w:hint="eastAsia"/>
                <w:sz w:val="18"/>
                <w:szCs w:val="18"/>
              </w:rPr>
              <w:t>様々な変身譚（『変身』カフカなど）と併せ読むことで『山月記』という作品の特徴を</w:t>
            </w:r>
            <w:r>
              <w:rPr>
                <w:rFonts w:hAnsi="ＭＳ 明朝" w:hint="eastAsia"/>
                <w:sz w:val="18"/>
                <w:szCs w:val="18"/>
              </w:rPr>
              <w:t>まとめる</w:t>
            </w:r>
            <w:r w:rsidRPr="00940EEF">
              <w:rPr>
                <w:rFonts w:hAnsi="ＭＳ 明朝" w:hint="eastAsia"/>
                <w:sz w:val="18"/>
                <w:szCs w:val="18"/>
              </w:rPr>
              <w:t>ことができるか。〈プリント〉</w:t>
            </w:r>
          </w:p>
          <w:p w14:paraId="50BEA63B" w14:textId="77777777" w:rsidR="00F20E22" w:rsidRPr="00940EEF" w:rsidRDefault="00F20E22" w:rsidP="00F20E22">
            <w:pPr>
              <w:ind w:left="180" w:hangingChars="100" w:hanging="180"/>
              <w:rPr>
                <w:rFonts w:hAnsi="ＭＳ 明朝"/>
                <w:sz w:val="18"/>
                <w:szCs w:val="18"/>
              </w:rPr>
            </w:pPr>
            <w:r w:rsidRPr="00940EEF">
              <w:rPr>
                <w:rFonts w:ascii="ＭＳ ゴシック" w:eastAsia="ＭＳ ゴシック" w:hAnsi="ＭＳ ゴシック" w:hint="eastAsia"/>
                <w:sz w:val="18"/>
                <w:szCs w:val="18"/>
                <w:bdr w:val="single" w:sz="4" w:space="0" w:color="auto"/>
              </w:rPr>
              <w:t>読</w:t>
            </w:r>
            <w:r w:rsidRPr="00940EEF">
              <w:rPr>
                <w:rFonts w:hAnsi="ＭＳ 明朝" w:hint="eastAsia"/>
                <w:sz w:val="18"/>
                <w:szCs w:val="18"/>
              </w:rPr>
              <w:t xml:space="preserve">　</w:t>
            </w:r>
            <w:r>
              <w:rPr>
                <w:rFonts w:hAnsi="ＭＳ 明朝" w:hint="eastAsia"/>
                <w:sz w:val="18"/>
                <w:szCs w:val="18"/>
              </w:rPr>
              <w:t>「臆病な自尊心</w:t>
            </w:r>
            <w:r>
              <w:rPr>
                <w:rFonts w:hAnsi="ＭＳ 明朝"/>
                <w:sz w:val="18"/>
                <w:szCs w:val="18"/>
              </w:rPr>
              <w:t>と、尊大な羞恥心</w:t>
            </w:r>
            <w:r>
              <w:rPr>
                <w:rFonts w:hAnsi="ＭＳ 明朝" w:hint="eastAsia"/>
                <w:sz w:val="18"/>
                <w:szCs w:val="18"/>
              </w:rPr>
              <w:t>」という</w:t>
            </w:r>
            <w:r>
              <w:rPr>
                <w:rFonts w:hAnsi="ＭＳ 明朝"/>
                <w:sz w:val="18"/>
                <w:szCs w:val="18"/>
              </w:rPr>
              <w:t>表現</w:t>
            </w:r>
            <w:r>
              <w:rPr>
                <w:rFonts w:hAnsi="ＭＳ 明朝" w:hint="eastAsia"/>
                <w:sz w:val="18"/>
                <w:szCs w:val="18"/>
              </w:rPr>
              <w:t>を</w:t>
            </w:r>
            <w:r>
              <w:rPr>
                <w:rFonts w:hAnsi="ＭＳ 明朝"/>
                <w:sz w:val="18"/>
                <w:szCs w:val="18"/>
              </w:rPr>
              <w:t>用いた理由について理解しているか</w:t>
            </w:r>
            <w:r w:rsidRPr="00940EEF">
              <w:rPr>
                <w:rFonts w:hAnsi="ＭＳ 明朝" w:hint="eastAsia"/>
                <w:sz w:val="18"/>
                <w:szCs w:val="18"/>
              </w:rPr>
              <w:t>〈発問・</w:t>
            </w:r>
            <w:r>
              <w:rPr>
                <w:rFonts w:hAnsi="ＭＳ 明朝" w:hint="eastAsia"/>
                <w:sz w:val="18"/>
                <w:szCs w:val="18"/>
              </w:rPr>
              <w:t>定期考査</w:t>
            </w:r>
            <w:r w:rsidRPr="00940EEF">
              <w:rPr>
                <w:rFonts w:hAnsi="ＭＳ 明朝" w:hint="eastAsia"/>
                <w:sz w:val="18"/>
                <w:szCs w:val="18"/>
              </w:rPr>
              <w:t>〉</w:t>
            </w:r>
            <w:r>
              <w:rPr>
                <w:rFonts w:hAnsi="ＭＳ 明朝" w:hint="eastAsia"/>
                <w:sz w:val="18"/>
                <w:szCs w:val="18"/>
              </w:rPr>
              <w:t>／</w:t>
            </w:r>
            <w:r>
              <w:rPr>
                <w:rFonts w:hAnsi="ＭＳ 明朝"/>
                <w:sz w:val="18"/>
                <w:szCs w:val="18"/>
              </w:rPr>
              <w:t>「</w:t>
            </w:r>
            <w:r>
              <w:rPr>
                <w:rFonts w:hAnsi="ＭＳ 明朝" w:hint="eastAsia"/>
                <w:sz w:val="18"/>
                <w:szCs w:val="18"/>
              </w:rPr>
              <w:t>人間は</w:t>
            </w:r>
            <w:r>
              <w:rPr>
                <w:rFonts w:hAnsi="ＭＳ 明朝"/>
                <w:sz w:val="18"/>
                <w:szCs w:val="18"/>
              </w:rPr>
              <w:t>誰でも猛獣使いであり、</w:t>
            </w:r>
            <w:r>
              <w:rPr>
                <w:rFonts w:hAnsi="ＭＳ 明朝" w:hint="eastAsia"/>
                <w:sz w:val="18"/>
                <w:szCs w:val="18"/>
              </w:rPr>
              <w:t>その猛獣にあたるのが</w:t>
            </w:r>
            <w:r>
              <w:rPr>
                <w:rFonts w:hAnsi="ＭＳ 明朝"/>
                <w:sz w:val="18"/>
                <w:szCs w:val="18"/>
              </w:rPr>
              <w:t>、各人の性情だ」</w:t>
            </w:r>
            <w:r>
              <w:rPr>
                <w:rFonts w:hAnsi="ＭＳ 明朝" w:hint="eastAsia"/>
                <w:sz w:val="18"/>
                <w:szCs w:val="18"/>
              </w:rPr>
              <w:t>という</w:t>
            </w:r>
            <w:r>
              <w:rPr>
                <w:rFonts w:hAnsi="ＭＳ 明朝"/>
                <w:sz w:val="18"/>
                <w:szCs w:val="18"/>
              </w:rPr>
              <w:t>表現</w:t>
            </w:r>
            <w:r>
              <w:rPr>
                <w:rFonts w:hAnsi="ＭＳ 明朝" w:hint="eastAsia"/>
                <w:sz w:val="18"/>
                <w:szCs w:val="18"/>
              </w:rPr>
              <w:t>の</w:t>
            </w:r>
            <w:r>
              <w:rPr>
                <w:rFonts w:hAnsi="ＭＳ 明朝"/>
                <w:sz w:val="18"/>
                <w:szCs w:val="18"/>
              </w:rPr>
              <w:t>内容について理解しているか。〈</w:t>
            </w:r>
            <w:r>
              <w:rPr>
                <w:rFonts w:hAnsi="ＭＳ 明朝" w:hint="eastAsia"/>
                <w:sz w:val="18"/>
                <w:szCs w:val="18"/>
              </w:rPr>
              <w:t>発問</w:t>
            </w:r>
            <w:r>
              <w:rPr>
                <w:rFonts w:hAnsi="ＭＳ 明朝"/>
                <w:sz w:val="18"/>
                <w:szCs w:val="18"/>
              </w:rPr>
              <w:t>・</w:t>
            </w:r>
            <w:r>
              <w:rPr>
                <w:rFonts w:hAnsi="ＭＳ 明朝" w:hint="eastAsia"/>
                <w:sz w:val="18"/>
                <w:szCs w:val="18"/>
              </w:rPr>
              <w:t>定期考査</w:t>
            </w:r>
            <w:r>
              <w:rPr>
                <w:rFonts w:hAnsi="ＭＳ 明朝"/>
                <w:sz w:val="18"/>
                <w:szCs w:val="18"/>
              </w:rPr>
              <w:t>〉</w:t>
            </w:r>
          </w:p>
          <w:p w14:paraId="5B1D810A" w14:textId="3CFC07F7" w:rsidR="00F20E22" w:rsidRPr="00C56FD4" w:rsidRDefault="00F20E22" w:rsidP="00F20E22">
            <w:pPr>
              <w:ind w:left="180" w:hangingChars="100" w:hanging="180"/>
              <w:rPr>
                <w:rFonts w:asciiTheme="minorEastAsia" w:eastAsiaTheme="minorEastAsia" w:hAnsiTheme="minorEastAsia"/>
                <w:szCs w:val="16"/>
              </w:rPr>
            </w:pPr>
            <w:r w:rsidRPr="00940EEF">
              <w:rPr>
                <w:rFonts w:ascii="ＭＳ ゴシック" w:eastAsia="ＭＳ ゴシック" w:hAnsi="ＭＳ ゴシック" w:hint="eastAsia"/>
                <w:sz w:val="18"/>
                <w:szCs w:val="18"/>
                <w:bdr w:val="single" w:sz="4" w:space="0" w:color="auto"/>
              </w:rPr>
              <w:t>知</w:t>
            </w:r>
            <w:r w:rsidRPr="00940EEF">
              <w:rPr>
                <w:rFonts w:hAnsi="ＭＳ 明朝" w:hint="eastAsia"/>
                <w:sz w:val="18"/>
                <w:szCs w:val="18"/>
              </w:rPr>
              <w:t xml:space="preserve">　全文を正しく音読できるか。〈指名読み〉／難解な語句の意味を文脈に即して理解し、漢文訓読調の文体の特徴をとらえ味わうことができるか。〈発問・課題提出〉／中島敦とその作品に関して理解しているか。〈発問・課題提出〉</w:t>
            </w:r>
          </w:p>
        </w:tc>
        <w:tc>
          <w:tcPr>
            <w:tcW w:w="199" w:type="pct"/>
            <w:textDirection w:val="tbRlV"/>
            <w:vAlign w:val="center"/>
          </w:tcPr>
          <w:p w14:paraId="15EC5186" w14:textId="751004B2" w:rsidR="00F20E22" w:rsidRPr="00063D45" w:rsidRDefault="00F20E22"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w:t>
            </w:r>
            <w:r>
              <w:rPr>
                <w:rFonts w:asciiTheme="minorEastAsia" w:eastAsiaTheme="minorEastAsia" w:hAnsiTheme="minorEastAsia" w:hint="eastAsia"/>
                <w:szCs w:val="16"/>
              </w:rPr>
              <w:t>定期考査</w:t>
            </w:r>
          </w:p>
        </w:tc>
      </w:tr>
      <w:tr w:rsidR="00F20E22" w:rsidRPr="00063D45" w14:paraId="627C0E4D" w14:textId="77777777" w:rsidTr="00FC5643">
        <w:trPr>
          <w:cantSplit/>
          <w:trHeight w:val="1134"/>
          <w:jc w:val="center"/>
        </w:trPr>
        <w:tc>
          <w:tcPr>
            <w:tcW w:w="144" w:type="pct"/>
            <w:vAlign w:val="center"/>
          </w:tcPr>
          <w:p w14:paraId="7314F968" w14:textId="2D748CCC" w:rsidR="00F20E22" w:rsidRPr="00063D45" w:rsidRDefault="00F83FC1" w:rsidP="009D00CD">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５</w:t>
            </w:r>
          </w:p>
        </w:tc>
        <w:tc>
          <w:tcPr>
            <w:tcW w:w="166" w:type="pct"/>
            <w:textDirection w:val="tbRlV"/>
            <w:vAlign w:val="center"/>
          </w:tcPr>
          <w:p w14:paraId="06B0ED2A" w14:textId="15F163EC" w:rsidR="00F20E22" w:rsidRPr="00063D45" w:rsidRDefault="00F20E22" w:rsidP="00045AC3">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小説一</w:t>
            </w:r>
          </w:p>
        </w:tc>
        <w:tc>
          <w:tcPr>
            <w:tcW w:w="496" w:type="pct"/>
            <w:vAlign w:val="center"/>
          </w:tcPr>
          <w:p w14:paraId="7880781E" w14:textId="539D2727" w:rsidR="00F20E22" w:rsidRPr="00063D45" w:rsidRDefault="00F20E22" w:rsidP="00045AC3">
            <w:pPr>
              <w:rPr>
                <w:rFonts w:asciiTheme="minorEastAsia" w:eastAsiaTheme="minorEastAsia" w:hAnsiTheme="minorEastAsia"/>
                <w:szCs w:val="16"/>
              </w:rPr>
            </w:pPr>
          </w:p>
        </w:tc>
        <w:tc>
          <w:tcPr>
            <w:tcW w:w="441" w:type="pct"/>
            <w:vAlign w:val="center"/>
          </w:tcPr>
          <w:p w14:paraId="738D0BB5" w14:textId="0CB01259" w:rsidR="00F20E22" w:rsidRPr="00063D45" w:rsidRDefault="00F20E22" w:rsidP="009D00CD">
            <w:pPr>
              <w:rPr>
                <w:rFonts w:asciiTheme="minorEastAsia" w:eastAsiaTheme="minorEastAsia" w:hAnsiTheme="minorEastAsia"/>
                <w:szCs w:val="16"/>
              </w:rPr>
            </w:pPr>
            <w:r>
              <w:rPr>
                <w:rFonts w:asciiTheme="minorEastAsia" w:eastAsiaTheme="minorEastAsia" w:hAnsiTheme="minorEastAsia" w:hint="eastAsia"/>
                <w:szCs w:val="16"/>
              </w:rPr>
              <w:t>ベル・エポック</w:t>
            </w:r>
          </w:p>
        </w:tc>
        <w:tc>
          <w:tcPr>
            <w:tcW w:w="166" w:type="pct"/>
            <w:vAlign w:val="center"/>
          </w:tcPr>
          <w:p w14:paraId="050725DB" w14:textId="4EF3E64C" w:rsidR="00F20E22" w:rsidRPr="00063D45" w:rsidRDefault="00F20E22" w:rsidP="009D00CD">
            <w:pPr>
              <w:rPr>
                <w:rFonts w:asciiTheme="minorEastAsia" w:eastAsiaTheme="minorEastAsia" w:hAnsiTheme="minorEastAsia"/>
                <w:szCs w:val="16"/>
              </w:rPr>
            </w:pPr>
          </w:p>
        </w:tc>
        <w:tc>
          <w:tcPr>
            <w:tcW w:w="828" w:type="pct"/>
            <w:vAlign w:val="center"/>
          </w:tcPr>
          <w:p w14:paraId="0648966A" w14:textId="77777777" w:rsidR="00F20E22" w:rsidRPr="00F20E22" w:rsidRDefault="00F20E22" w:rsidP="00F20E22">
            <w:pPr>
              <w:rPr>
                <w:rFonts w:asciiTheme="minorEastAsia" w:eastAsiaTheme="minorEastAsia" w:hAnsiTheme="minorEastAsia"/>
                <w:szCs w:val="16"/>
              </w:rPr>
            </w:pPr>
            <w:r w:rsidRPr="00F20E22">
              <w:rPr>
                <w:rFonts w:asciiTheme="minorEastAsia" w:eastAsiaTheme="minorEastAsia" w:hAnsiTheme="minorEastAsia" w:hint="eastAsia"/>
                <w:szCs w:val="16"/>
              </w:rPr>
              <w:t>①登場人物の心情とその移り変わりを会話や行動の描写を通して把握する。</w:t>
            </w:r>
          </w:p>
          <w:p w14:paraId="7E43E2D9" w14:textId="29BF02AE" w:rsidR="00F20E22" w:rsidRPr="00063D45" w:rsidRDefault="00F20E22" w:rsidP="00F20E22">
            <w:pPr>
              <w:rPr>
                <w:rFonts w:asciiTheme="minorEastAsia" w:eastAsiaTheme="minorEastAsia" w:hAnsiTheme="minorEastAsia"/>
                <w:szCs w:val="16"/>
              </w:rPr>
            </w:pPr>
            <w:r w:rsidRPr="00F20E22">
              <w:rPr>
                <w:rFonts w:asciiTheme="minorEastAsia" w:eastAsiaTheme="minorEastAsia" w:hAnsiTheme="minorEastAsia" w:hint="eastAsia"/>
                <w:szCs w:val="16"/>
              </w:rPr>
              <w:t>②現代の小説に多く見られる人間関係の希薄さや、孤独感などがこの作品ではどのように表されているかを考える。</w:t>
            </w:r>
          </w:p>
        </w:tc>
        <w:tc>
          <w:tcPr>
            <w:tcW w:w="2560" w:type="pct"/>
            <w:vAlign w:val="center"/>
          </w:tcPr>
          <w:p w14:paraId="52B33DA0" w14:textId="77777777" w:rsidR="00F20E22" w:rsidRPr="00B25428" w:rsidRDefault="00F20E22" w:rsidP="00F20E22">
            <w:pPr>
              <w:ind w:left="180" w:hanging="180"/>
              <w:rPr>
                <w:rFonts w:hAnsi="ＭＳ 明朝"/>
                <w:sz w:val="18"/>
              </w:rPr>
            </w:pPr>
            <w:r w:rsidRPr="00B25428">
              <w:rPr>
                <w:rFonts w:ascii="ＭＳ ゴシック" w:eastAsia="ＭＳ ゴシック" w:hAnsi="ＭＳ ゴシック" w:hint="eastAsia"/>
                <w:sz w:val="18"/>
                <w:bdr w:val="single" w:sz="4" w:space="0" w:color="auto"/>
              </w:rPr>
              <w:t>関</w:t>
            </w:r>
            <w:r w:rsidRPr="00B25428">
              <w:rPr>
                <w:rFonts w:hAnsi="ＭＳ 明朝" w:hint="eastAsia"/>
                <w:sz w:val="18"/>
              </w:rPr>
              <w:t xml:space="preserve">　教材の内容や、作者に関心を持っているか。〈発問・授業時の反応〉／範読・音読・指名読みの態度は積極的か。〈授業時の反応〉</w:t>
            </w:r>
          </w:p>
          <w:p w14:paraId="35A27627" w14:textId="77777777" w:rsidR="00F20E22" w:rsidRPr="00B25428" w:rsidRDefault="00F20E22" w:rsidP="00F20E22">
            <w:pPr>
              <w:ind w:left="180" w:hanging="180"/>
              <w:rPr>
                <w:rFonts w:hAnsi="ＭＳ 明朝"/>
                <w:sz w:val="18"/>
              </w:rPr>
            </w:pPr>
            <w:r w:rsidRPr="00B25428">
              <w:rPr>
                <w:rFonts w:ascii="ＭＳ ゴシック" w:eastAsia="ＭＳ ゴシック" w:hAnsi="ＭＳ ゴシック" w:hint="eastAsia"/>
                <w:sz w:val="18"/>
                <w:bdr w:val="single" w:sz="4" w:space="0" w:color="auto"/>
              </w:rPr>
              <w:t>書</w:t>
            </w:r>
            <w:r w:rsidRPr="00B25428">
              <w:rPr>
                <w:rFonts w:hAnsi="ＭＳ 明朝" w:hint="eastAsia"/>
                <w:sz w:val="18"/>
              </w:rPr>
              <w:t xml:space="preserve">　ストーリーを要約できるか。〈発問・ノートへの記入〉／「みちかちゃんは実家には帰らない」と「私」が思った理由について、自分の考えを整理することができるか。〈ノートへの記入・定期考査〉</w:t>
            </w:r>
          </w:p>
          <w:p w14:paraId="349B824C" w14:textId="77777777" w:rsidR="00F20E22" w:rsidRPr="00B25428" w:rsidRDefault="00F20E22" w:rsidP="00F20E22">
            <w:pPr>
              <w:ind w:left="180" w:hanging="180"/>
              <w:rPr>
                <w:rFonts w:hAnsi="ＭＳ 明朝"/>
                <w:sz w:val="18"/>
              </w:rPr>
            </w:pPr>
            <w:r w:rsidRPr="00B25428">
              <w:rPr>
                <w:rFonts w:ascii="ＭＳ ゴシック" w:eastAsia="ＭＳ ゴシック" w:hAnsi="ＭＳ ゴシック" w:hint="eastAsia"/>
                <w:sz w:val="18"/>
                <w:bdr w:val="single" w:sz="4" w:space="0" w:color="auto"/>
              </w:rPr>
              <w:t>読</w:t>
            </w:r>
            <w:r w:rsidRPr="00B25428">
              <w:rPr>
                <w:rFonts w:hAnsi="ＭＳ 明朝" w:hint="eastAsia"/>
                <w:sz w:val="18"/>
              </w:rPr>
              <w:t xml:space="preserve">　「私」とみちかとの間に起きた出来事を、時系列に沿って整理</w:t>
            </w:r>
            <w:r>
              <w:rPr>
                <w:rFonts w:hAnsi="ＭＳ 明朝" w:hint="eastAsia"/>
                <w:sz w:val="18"/>
              </w:rPr>
              <w:t>できるか</w:t>
            </w:r>
            <w:r w:rsidRPr="00B25428">
              <w:rPr>
                <w:rFonts w:hAnsi="ＭＳ 明朝" w:hint="eastAsia"/>
                <w:sz w:val="18"/>
              </w:rPr>
              <w:t>。〈発問・定期考査〉／「頼りなげな裏切り」とはどのようなことかを的確に理解しているか。〈発問・定期考査〉／「残酷なくらいいい天気だった」「みちかちゃんの匂いも、誠さんの匂いも、ゆっくりこの部屋から抜けて空に昇っていくんだろう」という表現にはどのような効果があるか</w:t>
            </w:r>
            <w:r>
              <w:rPr>
                <w:rFonts w:hAnsi="ＭＳ 明朝" w:hint="eastAsia"/>
                <w:sz w:val="18"/>
              </w:rPr>
              <w:t>を理解しているか</w:t>
            </w:r>
            <w:r w:rsidRPr="00B25428">
              <w:rPr>
                <w:rFonts w:hAnsi="ＭＳ 明朝" w:hint="eastAsia"/>
                <w:sz w:val="18"/>
              </w:rPr>
              <w:t>。〈発問・定期考査〉</w:t>
            </w:r>
          </w:p>
          <w:p w14:paraId="2AC6898E" w14:textId="4CE26611" w:rsidR="00F20E22" w:rsidRPr="00C56FD4" w:rsidRDefault="00F20E22" w:rsidP="00F20E22">
            <w:pPr>
              <w:ind w:left="180" w:hangingChars="100" w:hanging="180"/>
              <w:rPr>
                <w:rFonts w:asciiTheme="minorEastAsia" w:eastAsiaTheme="minorEastAsia" w:hAnsiTheme="minorEastAsia"/>
                <w:szCs w:val="16"/>
              </w:rPr>
            </w:pPr>
            <w:r w:rsidRPr="00B25428">
              <w:rPr>
                <w:rFonts w:ascii="ＭＳ ゴシック" w:eastAsia="ＭＳ ゴシック" w:hAnsi="ＭＳ ゴシック" w:hint="eastAsia"/>
                <w:sz w:val="18"/>
                <w:bdr w:val="single" w:sz="4" w:space="0" w:color="auto"/>
              </w:rPr>
              <w:t>知</w:t>
            </w:r>
            <w:r w:rsidRPr="00B25428">
              <w:rPr>
                <w:rFonts w:hAnsi="ＭＳ 明朝" w:hint="eastAsia"/>
                <w:sz w:val="18"/>
              </w:rPr>
              <w:t xml:space="preserve">　全文を正しく音読できるか。〈指名読み〉／語句の意味や用法を理解しているか。〈発問・小テスト〉</w:t>
            </w:r>
          </w:p>
        </w:tc>
        <w:tc>
          <w:tcPr>
            <w:tcW w:w="199" w:type="pct"/>
            <w:textDirection w:val="tbRlV"/>
            <w:vAlign w:val="center"/>
          </w:tcPr>
          <w:p w14:paraId="1D97C562" w14:textId="133F66A4" w:rsidR="00F20E22" w:rsidRPr="00063D45" w:rsidRDefault="00F20E22"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w:t>
            </w:r>
            <w:r>
              <w:rPr>
                <w:rFonts w:asciiTheme="minorEastAsia" w:eastAsiaTheme="minorEastAsia" w:hAnsiTheme="minorEastAsia" w:hint="eastAsia"/>
                <w:szCs w:val="16"/>
              </w:rPr>
              <w:t>定期考査</w:t>
            </w:r>
          </w:p>
        </w:tc>
      </w:tr>
      <w:tr w:rsidR="00F20E22" w:rsidRPr="00063D45" w14:paraId="5FA92037" w14:textId="77777777" w:rsidTr="00FC5643">
        <w:trPr>
          <w:cantSplit/>
          <w:trHeight w:val="1134"/>
          <w:jc w:val="center"/>
        </w:trPr>
        <w:tc>
          <w:tcPr>
            <w:tcW w:w="144" w:type="pct"/>
            <w:vAlign w:val="center"/>
          </w:tcPr>
          <w:p w14:paraId="4C3D87AC" w14:textId="77777777" w:rsidR="00F20E22" w:rsidRPr="00063D45" w:rsidRDefault="00F20E22" w:rsidP="009D00CD">
            <w:pPr>
              <w:jc w:val="center"/>
              <w:rPr>
                <w:rFonts w:asciiTheme="minorEastAsia" w:eastAsiaTheme="minorEastAsia" w:hAnsiTheme="minorEastAsia"/>
                <w:szCs w:val="16"/>
              </w:rPr>
            </w:pPr>
            <w:r w:rsidRPr="00063D45">
              <w:rPr>
                <w:rFonts w:asciiTheme="minorEastAsia" w:eastAsiaTheme="minorEastAsia" w:hAnsiTheme="minorEastAsia" w:hint="eastAsia"/>
                <w:szCs w:val="16"/>
              </w:rPr>
              <w:t>５</w:t>
            </w:r>
          </w:p>
        </w:tc>
        <w:tc>
          <w:tcPr>
            <w:tcW w:w="166" w:type="pct"/>
            <w:textDirection w:val="tbRlV"/>
            <w:vAlign w:val="center"/>
          </w:tcPr>
          <w:p w14:paraId="6F8ABA4E" w14:textId="644B961D" w:rsidR="00F20E22" w:rsidRPr="00063D45" w:rsidRDefault="00F20E22"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小説一</w:t>
            </w:r>
          </w:p>
        </w:tc>
        <w:tc>
          <w:tcPr>
            <w:tcW w:w="496" w:type="pct"/>
            <w:vAlign w:val="center"/>
          </w:tcPr>
          <w:p w14:paraId="63211253" w14:textId="42CAC31B" w:rsidR="00F20E22" w:rsidRPr="00063D45" w:rsidRDefault="00F20E22" w:rsidP="009D00CD">
            <w:pPr>
              <w:rPr>
                <w:rFonts w:asciiTheme="minorEastAsia" w:eastAsiaTheme="minorEastAsia" w:hAnsiTheme="minorEastAsia"/>
                <w:szCs w:val="16"/>
              </w:rPr>
            </w:pPr>
          </w:p>
        </w:tc>
        <w:tc>
          <w:tcPr>
            <w:tcW w:w="441" w:type="pct"/>
            <w:vAlign w:val="center"/>
          </w:tcPr>
          <w:p w14:paraId="06C8D485" w14:textId="4ECD01F6" w:rsidR="00F20E22" w:rsidRPr="00063D45" w:rsidRDefault="00F20E22" w:rsidP="009D00CD">
            <w:pPr>
              <w:rPr>
                <w:rFonts w:asciiTheme="minorEastAsia" w:eastAsiaTheme="minorEastAsia" w:hAnsiTheme="minorEastAsia"/>
                <w:szCs w:val="16"/>
              </w:rPr>
            </w:pPr>
            <w:r>
              <w:rPr>
                <w:rFonts w:asciiTheme="minorEastAsia" w:eastAsiaTheme="minorEastAsia" w:hAnsiTheme="minorEastAsia" w:hint="eastAsia"/>
                <w:szCs w:val="16"/>
              </w:rPr>
              <w:t>奉教人の死</w:t>
            </w:r>
          </w:p>
        </w:tc>
        <w:tc>
          <w:tcPr>
            <w:tcW w:w="166" w:type="pct"/>
            <w:shd w:val="clear" w:color="auto" w:fill="auto"/>
            <w:vAlign w:val="center"/>
          </w:tcPr>
          <w:p w14:paraId="618DA80A" w14:textId="77ABC436" w:rsidR="00F20E22" w:rsidRPr="00063D45" w:rsidRDefault="00F20E22" w:rsidP="009D00CD">
            <w:pPr>
              <w:jc w:val="center"/>
              <w:rPr>
                <w:rFonts w:asciiTheme="minorEastAsia" w:eastAsiaTheme="minorEastAsia" w:hAnsiTheme="minorEastAsia"/>
                <w:szCs w:val="16"/>
              </w:rPr>
            </w:pPr>
          </w:p>
        </w:tc>
        <w:tc>
          <w:tcPr>
            <w:tcW w:w="828" w:type="pct"/>
            <w:shd w:val="clear" w:color="auto" w:fill="auto"/>
            <w:vAlign w:val="center"/>
          </w:tcPr>
          <w:p w14:paraId="0DD716E2" w14:textId="77777777" w:rsidR="00F37653" w:rsidRPr="009E2B39" w:rsidRDefault="00F37653" w:rsidP="00F37653">
            <w:pPr>
              <w:rPr>
                <w:rFonts w:asciiTheme="minorEastAsia" w:eastAsiaTheme="minorEastAsia" w:hAnsiTheme="minorEastAsia"/>
                <w:szCs w:val="16"/>
              </w:rPr>
            </w:pPr>
            <w:r w:rsidRPr="009E2B39">
              <w:rPr>
                <w:rFonts w:asciiTheme="minorEastAsia" w:eastAsiaTheme="minorEastAsia" w:hAnsiTheme="minorEastAsia" w:hint="eastAsia"/>
                <w:szCs w:val="16"/>
              </w:rPr>
              <w:t>①小説の舞台となった場所や時代背景を理解する。</w:t>
            </w:r>
          </w:p>
          <w:p w14:paraId="0F958A1C" w14:textId="4B5DA38F" w:rsidR="00F37653" w:rsidRPr="009E2B39" w:rsidRDefault="00F37653" w:rsidP="00F37653">
            <w:pPr>
              <w:rPr>
                <w:rFonts w:asciiTheme="minorEastAsia" w:eastAsiaTheme="minorEastAsia" w:hAnsiTheme="minorEastAsia"/>
                <w:szCs w:val="16"/>
              </w:rPr>
            </w:pPr>
            <w:r w:rsidRPr="009E2B39">
              <w:rPr>
                <w:rFonts w:asciiTheme="minorEastAsia" w:eastAsiaTheme="minorEastAsia" w:hAnsiTheme="minorEastAsia" w:hint="eastAsia"/>
                <w:szCs w:val="16"/>
              </w:rPr>
              <w:t>②</w:t>
            </w:r>
            <w:r>
              <w:rPr>
                <w:rFonts w:asciiTheme="minorEastAsia" w:eastAsiaTheme="minorEastAsia" w:hAnsiTheme="minorEastAsia" w:hint="eastAsia"/>
                <w:szCs w:val="16"/>
              </w:rPr>
              <w:t>「ろおれんぞ」のたどった運命を整理する</w:t>
            </w:r>
            <w:r w:rsidRPr="009E2B39">
              <w:rPr>
                <w:rFonts w:asciiTheme="minorEastAsia" w:eastAsiaTheme="minorEastAsia" w:hAnsiTheme="minorEastAsia" w:hint="eastAsia"/>
                <w:szCs w:val="16"/>
              </w:rPr>
              <w:t>。</w:t>
            </w:r>
          </w:p>
          <w:p w14:paraId="74BA76A5" w14:textId="4B51B5B5" w:rsidR="00F20E22" w:rsidRPr="00063D45" w:rsidRDefault="00F37653" w:rsidP="00F37653">
            <w:pPr>
              <w:rPr>
                <w:rFonts w:asciiTheme="minorEastAsia" w:eastAsiaTheme="minorEastAsia" w:hAnsiTheme="minorEastAsia"/>
                <w:szCs w:val="16"/>
              </w:rPr>
            </w:pPr>
            <w:r w:rsidRPr="009E2B39">
              <w:rPr>
                <w:rFonts w:asciiTheme="minorEastAsia" w:eastAsiaTheme="minorEastAsia" w:hAnsiTheme="minorEastAsia" w:hint="eastAsia"/>
                <w:szCs w:val="16"/>
              </w:rPr>
              <w:t>③</w:t>
            </w:r>
            <w:r>
              <w:rPr>
                <w:rFonts w:asciiTheme="minorEastAsia" w:eastAsiaTheme="minorEastAsia" w:hAnsiTheme="minorEastAsia" w:hint="eastAsia"/>
                <w:szCs w:val="16"/>
              </w:rPr>
              <w:t>冒頭の詩の引用や、「一」と「二」の二部に分かれている構成が作品全体にどのような効果をもたらしているか、考える。</w:t>
            </w:r>
          </w:p>
        </w:tc>
        <w:tc>
          <w:tcPr>
            <w:tcW w:w="2560" w:type="pct"/>
            <w:shd w:val="clear" w:color="auto" w:fill="auto"/>
            <w:vAlign w:val="center"/>
          </w:tcPr>
          <w:p w14:paraId="37BAC78A" w14:textId="77777777" w:rsidR="00D74433" w:rsidRPr="00B25428" w:rsidRDefault="00D74433" w:rsidP="00D74433">
            <w:pPr>
              <w:ind w:left="180" w:hanging="180"/>
              <w:rPr>
                <w:rFonts w:hAnsi="ＭＳ 明朝"/>
                <w:sz w:val="18"/>
              </w:rPr>
            </w:pPr>
            <w:r w:rsidRPr="00B25428">
              <w:rPr>
                <w:rFonts w:ascii="ＭＳ ゴシック" w:eastAsia="ＭＳ ゴシック" w:hAnsi="ＭＳ ゴシック" w:hint="eastAsia"/>
                <w:sz w:val="18"/>
                <w:bdr w:val="single" w:sz="4" w:space="0" w:color="auto"/>
              </w:rPr>
              <w:t>関</w:t>
            </w:r>
            <w:r w:rsidRPr="00B25428">
              <w:rPr>
                <w:rFonts w:hAnsi="ＭＳ 明朝" w:hint="eastAsia"/>
                <w:sz w:val="18"/>
              </w:rPr>
              <w:t xml:space="preserve">　教材の内容や、作者に関心を持っているか。〈発問・授業時の反応〉／範読・音読・指名読みの態度は積極的か。〈授業時の反応〉</w:t>
            </w:r>
          </w:p>
          <w:p w14:paraId="1385BBAC" w14:textId="451D96B5" w:rsidR="00D74433" w:rsidRPr="00B25428" w:rsidRDefault="00D74433" w:rsidP="00D74433">
            <w:pPr>
              <w:ind w:left="180" w:hanging="180"/>
              <w:rPr>
                <w:rFonts w:hAnsi="ＭＳ 明朝"/>
                <w:sz w:val="18"/>
              </w:rPr>
            </w:pPr>
            <w:r w:rsidRPr="00B25428">
              <w:rPr>
                <w:rFonts w:ascii="ＭＳ ゴシック" w:eastAsia="ＭＳ ゴシック" w:hAnsi="ＭＳ ゴシック" w:hint="eastAsia"/>
                <w:sz w:val="18"/>
                <w:bdr w:val="single" w:sz="4" w:space="0" w:color="auto"/>
              </w:rPr>
              <w:t>書</w:t>
            </w:r>
            <w:r w:rsidRPr="00B25428">
              <w:rPr>
                <w:rFonts w:hAnsi="ＭＳ 明朝" w:hint="eastAsia"/>
                <w:sz w:val="18"/>
              </w:rPr>
              <w:t xml:space="preserve">　ストーリーを要約できるか。〈発問・ノートへの記入〉〈ノートへの記入・定期考査〉</w:t>
            </w:r>
          </w:p>
          <w:p w14:paraId="0C7D745A" w14:textId="6A482799" w:rsidR="00D74433" w:rsidRPr="00B25428" w:rsidRDefault="00D74433" w:rsidP="00D74433">
            <w:pPr>
              <w:ind w:left="180" w:hanging="180"/>
              <w:rPr>
                <w:rFonts w:hAnsi="ＭＳ 明朝"/>
                <w:sz w:val="18"/>
              </w:rPr>
            </w:pPr>
            <w:r w:rsidRPr="00B25428">
              <w:rPr>
                <w:rFonts w:ascii="ＭＳ ゴシック" w:eastAsia="ＭＳ ゴシック" w:hAnsi="ＭＳ ゴシック" w:hint="eastAsia"/>
                <w:sz w:val="18"/>
                <w:bdr w:val="single" w:sz="4" w:space="0" w:color="auto"/>
              </w:rPr>
              <w:t>読</w:t>
            </w:r>
            <w:r w:rsidRPr="00B25428">
              <w:rPr>
                <w:rFonts w:hAnsi="ＭＳ 明朝" w:hint="eastAsia"/>
                <w:sz w:val="18"/>
              </w:rPr>
              <w:t xml:space="preserve">　「</w:t>
            </w:r>
            <w:r>
              <w:rPr>
                <w:rFonts w:hAnsi="ＭＳ 明朝" w:hint="eastAsia"/>
                <w:sz w:val="18"/>
              </w:rPr>
              <w:t>ろおれんぞ</w:t>
            </w:r>
            <w:r w:rsidRPr="00B25428">
              <w:rPr>
                <w:rFonts w:hAnsi="ＭＳ 明朝" w:hint="eastAsia"/>
                <w:sz w:val="18"/>
              </w:rPr>
              <w:t>」</w:t>
            </w:r>
            <w:r>
              <w:rPr>
                <w:rFonts w:hAnsi="ＭＳ 明朝" w:hint="eastAsia"/>
                <w:sz w:val="18"/>
              </w:rPr>
              <w:t>と、その周囲</w:t>
            </w:r>
            <w:r w:rsidRPr="00B25428">
              <w:rPr>
                <w:rFonts w:hAnsi="ＭＳ 明朝" w:hint="eastAsia"/>
                <w:sz w:val="18"/>
              </w:rPr>
              <w:t>に起きた出来事を、時系列に沿って整理</w:t>
            </w:r>
            <w:r>
              <w:rPr>
                <w:rFonts w:hAnsi="ＭＳ 明朝" w:hint="eastAsia"/>
                <w:sz w:val="18"/>
              </w:rPr>
              <w:t>できるか</w:t>
            </w:r>
            <w:r w:rsidRPr="00B25428">
              <w:rPr>
                <w:rFonts w:hAnsi="ＭＳ 明朝" w:hint="eastAsia"/>
                <w:sz w:val="18"/>
              </w:rPr>
              <w:t>。〈発問・定期考査〉／</w:t>
            </w:r>
            <w:r>
              <w:rPr>
                <w:rFonts w:hAnsi="ＭＳ 明朝" w:hint="eastAsia"/>
                <w:sz w:val="18"/>
              </w:rPr>
              <w:t>「ろおれんぞ」の死に際して「さんた・るちや」の人々が「ことごとく『ろおれんぞ』の前にひざまずいた」のはなぜか、</w:t>
            </w:r>
            <w:r w:rsidRPr="00B25428">
              <w:rPr>
                <w:rFonts w:hAnsi="ＭＳ 明朝" w:hint="eastAsia"/>
                <w:sz w:val="18"/>
              </w:rPr>
              <w:t>理解しているか。〈発問・定期考査〉／</w:t>
            </w:r>
            <w:r w:rsidRPr="00D74433">
              <w:rPr>
                <w:rFonts w:hAnsi="ＭＳ 明朝" w:hint="eastAsia"/>
                <w:sz w:val="18"/>
              </w:rPr>
              <w:t>冒頭の詩の引用や、「一」と「二」の二部に分かれている構成が</w:t>
            </w:r>
            <w:r>
              <w:rPr>
                <w:rFonts w:hAnsi="ＭＳ 明朝" w:hint="eastAsia"/>
                <w:sz w:val="18"/>
              </w:rPr>
              <w:t>、</w:t>
            </w:r>
            <w:r w:rsidRPr="00D74433">
              <w:rPr>
                <w:rFonts w:hAnsi="ＭＳ 明朝" w:hint="eastAsia"/>
                <w:sz w:val="18"/>
              </w:rPr>
              <w:t>作品全体にどのような効果をもたらしているか</w:t>
            </w:r>
            <w:r>
              <w:rPr>
                <w:rFonts w:hAnsi="ＭＳ 明朝" w:hint="eastAsia"/>
                <w:sz w:val="18"/>
              </w:rPr>
              <w:t>の分析を通じて、小説の技法についての理解を深めることができているか</w:t>
            </w:r>
            <w:r w:rsidRPr="00D74433">
              <w:rPr>
                <w:rFonts w:hAnsi="ＭＳ 明朝" w:hint="eastAsia"/>
                <w:sz w:val="18"/>
              </w:rPr>
              <w:t>。</w:t>
            </w:r>
            <w:r w:rsidRPr="00B25428">
              <w:rPr>
                <w:rFonts w:hAnsi="ＭＳ 明朝" w:hint="eastAsia"/>
                <w:sz w:val="18"/>
              </w:rPr>
              <w:t>〈発問・定期考査〉</w:t>
            </w:r>
          </w:p>
          <w:p w14:paraId="635B6708" w14:textId="43E56362" w:rsidR="00F20E22" w:rsidRPr="00C56FD4" w:rsidRDefault="00D74433" w:rsidP="00D74433">
            <w:pPr>
              <w:rPr>
                <w:rFonts w:asciiTheme="minorEastAsia" w:eastAsiaTheme="minorEastAsia" w:hAnsiTheme="minorEastAsia"/>
                <w:szCs w:val="16"/>
              </w:rPr>
            </w:pPr>
            <w:r w:rsidRPr="00B25428">
              <w:rPr>
                <w:rFonts w:ascii="ＭＳ ゴシック" w:eastAsia="ＭＳ ゴシック" w:hAnsi="ＭＳ ゴシック" w:hint="eastAsia"/>
                <w:sz w:val="18"/>
                <w:bdr w:val="single" w:sz="4" w:space="0" w:color="auto"/>
              </w:rPr>
              <w:t>知</w:t>
            </w:r>
            <w:r w:rsidRPr="00B25428">
              <w:rPr>
                <w:rFonts w:hAnsi="ＭＳ 明朝" w:hint="eastAsia"/>
                <w:sz w:val="18"/>
              </w:rPr>
              <w:t xml:space="preserve">　全文を正しく音読できるか。〈指名読み〉／語句の意味や用法を理解しているか。〈発問・小テスト〉</w:t>
            </w:r>
          </w:p>
        </w:tc>
        <w:tc>
          <w:tcPr>
            <w:tcW w:w="199" w:type="pct"/>
            <w:textDirection w:val="tbRlV"/>
            <w:vAlign w:val="center"/>
          </w:tcPr>
          <w:p w14:paraId="448C9125" w14:textId="57E03D69" w:rsidR="00F20E22" w:rsidRPr="00063D45" w:rsidRDefault="00F20E22"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w:t>
            </w:r>
            <w:r>
              <w:rPr>
                <w:rFonts w:asciiTheme="minorEastAsia" w:eastAsiaTheme="minorEastAsia" w:hAnsiTheme="minorEastAsia" w:hint="eastAsia"/>
                <w:szCs w:val="16"/>
              </w:rPr>
              <w:t>定期考査</w:t>
            </w:r>
          </w:p>
        </w:tc>
      </w:tr>
      <w:tr w:rsidR="00F20E22" w:rsidRPr="00063D45" w14:paraId="612D803F" w14:textId="77777777" w:rsidTr="00FC5643">
        <w:trPr>
          <w:cantSplit/>
          <w:trHeight w:val="1134"/>
          <w:jc w:val="center"/>
        </w:trPr>
        <w:tc>
          <w:tcPr>
            <w:tcW w:w="144" w:type="pct"/>
            <w:vAlign w:val="center"/>
          </w:tcPr>
          <w:p w14:paraId="7645CDC5" w14:textId="432514BF" w:rsidR="00F20E22" w:rsidRPr="00063D45" w:rsidRDefault="00F83FC1" w:rsidP="009D00CD">
            <w:pPr>
              <w:jc w:val="center"/>
              <w:rPr>
                <w:rFonts w:asciiTheme="minorEastAsia" w:eastAsiaTheme="minorEastAsia" w:hAnsiTheme="minorEastAsia"/>
                <w:szCs w:val="16"/>
              </w:rPr>
            </w:pPr>
            <w:r>
              <w:rPr>
                <w:rFonts w:asciiTheme="minorEastAsia" w:eastAsiaTheme="minorEastAsia" w:hAnsiTheme="minorEastAsia" w:hint="eastAsia"/>
                <w:szCs w:val="16"/>
              </w:rPr>
              <w:t>６</w:t>
            </w:r>
          </w:p>
        </w:tc>
        <w:tc>
          <w:tcPr>
            <w:tcW w:w="166" w:type="pct"/>
            <w:textDirection w:val="tbRlV"/>
            <w:vAlign w:val="center"/>
          </w:tcPr>
          <w:p w14:paraId="6EF3FF11" w14:textId="779FD683" w:rsidR="00F20E22" w:rsidRPr="00063D45" w:rsidRDefault="00F20E22" w:rsidP="003157C8">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評論・随想一</w:t>
            </w:r>
          </w:p>
        </w:tc>
        <w:tc>
          <w:tcPr>
            <w:tcW w:w="496" w:type="pct"/>
            <w:vAlign w:val="center"/>
          </w:tcPr>
          <w:p w14:paraId="3D968E0F" w14:textId="49F568EF" w:rsidR="00F20E22" w:rsidRPr="00063D45" w:rsidRDefault="00F20E22" w:rsidP="006205BD">
            <w:pPr>
              <w:rPr>
                <w:rFonts w:asciiTheme="minorEastAsia" w:eastAsiaTheme="minorEastAsia" w:hAnsiTheme="minorEastAsia"/>
                <w:szCs w:val="16"/>
              </w:rPr>
            </w:pPr>
          </w:p>
        </w:tc>
        <w:tc>
          <w:tcPr>
            <w:tcW w:w="441" w:type="pct"/>
            <w:vAlign w:val="center"/>
          </w:tcPr>
          <w:p w14:paraId="53D4A805" w14:textId="41426C97" w:rsidR="00F20E22" w:rsidRPr="00063D45" w:rsidRDefault="00F20E22" w:rsidP="009D00CD">
            <w:pPr>
              <w:rPr>
                <w:rFonts w:asciiTheme="minorEastAsia" w:eastAsiaTheme="minorEastAsia" w:hAnsiTheme="minorEastAsia"/>
                <w:szCs w:val="16"/>
              </w:rPr>
            </w:pPr>
            <w:r>
              <w:rPr>
                <w:rFonts w:asciiTheme="minorEastAsia" w:eastAsiaTheme="minorEastAsia" w:hAnsiTheme="minorEastAsia" w:hint="eastAsia"/>
                <w:szCs w:val="16"/>
              </w:rPr>
              <w:t>知識の扉</w:t>
            </w:r>
          </w:p>
        </w:tc>
        <w:tc>
          <w:tcPr>
            <w:tcW w:w="166" w:type="pct"/>
            <w:shd w:val="clear" w:color="auto" w:fill="auto"/>
            <w:vAlign w:val="center"/>
          </w:tcPr>
          <w:p w14:paraId="203EA81A" w14:textId="66C770B7" w:rsidR="00F20E22" w:rsidRPr="00063D45" w:rsidRDefault="00F20E22" w:rsidP="009D00CD">
            <w:pPr>
              <w:rPr>
                <w:rFonts w:asciiTheme="minorEastAsia" w:eastAsiaTheme="minorEastAsia" w:hAnsiTheme="minorEastAsia"/>
                <w:szCs w:val="16"/>
              </w:rPr>
            </w:pPr>
          </w:p>
        </w:tc>
        <w:tc>
          <w:tcPr>
            <w:tcW w:w="828" w:type="pct"/>
            <w:shd w:val="clear" w:color="auto" w:fill="auto"/>
            <w:vAlign w:val="center"/>
          </w:tcPr>
          <w:p w14:paraId="7ACC8A2C" w14:textId="4792AB25" w:rsidR="00FA03A9" w:rsidRPr="00785EBF" w:rsidRDefault="00FA03A9" w:rsidP="00FA03A9">
            <w:pPr>
              <w:rPr>
                <w:rFonts w:hAnsi="ＭＳ 明朝"/>
                <w:sz w:val="18"/>
                <w:szCs w:val="18"/>
              </w:rPr>
            </w:pPr>
            <w:r w:rsidRPr="00785EBF">
              <w:rPr>
                <w:rFonts w:hAnsi="ＭＳ 明朝" w:hint="eastAsia"/>
                <w:sz w:val="18"/>
                <w:szCs w:val="18"/>
              </w:rPr>
              <w:t>①</w:t>
            </w:r>
            <w:r>
              <w:rPr>
                <w:rFonts w:hAnsi="ＭＳ 明朝" w:hint="eastAsia"/>
                <w:sz w:val="18"/>
                <w:szCs w:val="18"/>
              </w:rPr>
              <w:t>文字と身体の関係</w:t>
            </w:r>
            <w:r w:rsidRPr="00785EBF">
              <w:rPr>
                <w:rFonts w:hAnsi="ＭＳ 明朝" w:hint="eastAsia"/>
                <w:sz w:val="18"/>
                <w:szCs w:val="18"/>
              </w:rPr>
              <w:t>について考える。</w:t>
            </w:r>
          </w:p>
          <w:p w14:paraId="1ECC9552" w14:textId="13DDAECD" w:rsidR="00F20E22" w:rsidRPr="00063D45" w:rsidRDefault="00FA03A9" w:rsidP="00FA03A9">
            <w:pPr>
              <w:rPr>
                <w:rFonts w:asciiTheme="minorEastAsia" w:eastAsiaTheme="minorEastAsia" w:hAnsiTheme="minorEastAsia"/>
                <w:szCs w:val="16"/>
              </w:rPr>
            </w:pPr>
            <w:r w:rsidRPr="00785EBF">
              <w:rPr>
                <w:rFonts w:hAnsi="ＭＳ 明朝" w:hint="eastAsia"/>
                <w:sz w:val="18"/>
                <w:szCs w:val="18"/>
              </w:rPr>
              <w:t>②</w:t>
            </w:r>
            <w:r w:rsidRPr="00785EBF">
              <w:rPr>
                <w:rFonts w:hint="eastAsia"/>
                <w:sz w:val="18"/>
                <w:szCs w:val="18"/>
              </w:rPr>
              <w:t>高度情報化社会を生きる人間にとって情報とは何かを</w:t>
            </w:r>
            <w:r w:rsidRPr="00785EBF">
              <w:rPr>
                <w:rFonts w:hAnsi="ＭＳ 明朝" w:hint="eastAsia"/>
                <w:sz w:val="18"/>
                <w:szCs w:val="18"/>
              </w:rPr>
              <w:t>考える。</w:t>
            </w:r>
          </w:p>
        </w:tc>
        <w:tc>
          <w:tcPr>
            <w:tcW w:w="2560" w:type="pct"/>
            <w:shd w:val="clear" w:color="auto" w:fill="auto"/>
            <w:vAlign w:val="center"/>
          </w:tcPr>
          <w:p w14:paraId="4080BBB5" w14:textId="77777777" w:rsidR="00FA03A9" w:rsidRPr="00940EEF" w:rsidRDefault="00FA03A9" w:rsidP="00FA03A9">
            <w:pPr>
              <w:ind w:left="180" w:hangingChars="100" w:hanging="180"/>
              <w:rPr>
                <w:rFonts w:hAnsi="ＭＳ 明朝"/>
                <w:sz w:val="18"/>
                <w:szCs w:val="18"/>
              </w:rPr>
            </w:pPr>
            <w:r w:rsidRPr="00940EEF">
              <w:rPr>
                <w:rFonts w:ascii="ＭＳ ゴシック" w:eastAsia="ＭＳ ゴシック" w:hAnsi="ＭＳ ゴシック" w:hint="eastAsia"/>
                <w:sz w:val="18"/>
                <w:szCs w:val="18"/>
                <w:bdr w:val="single" w:sz="4" w:space="0" w:color="auto"/>
              </w:rPr>
              <w:t>関</w:t>
            </w:r>
            <w:r w:rsidRPr="00940EEF">
              <w:rPr>
                <w:rFonts w:hAnsi="ＭＳ 明朝" w:hint="eastAsia"/>
                <w:sz w:val="18"/>
                <w:szCs w:val="18"/>
              </w:rPr>
              <w:t xml:space="preserve">　</w:t>
            </w:r>
            <w:r w:rsidRPr="00B25428">
              <w:rPr>
                <w:rFonts w:hAnsi="ＭＳ 明朝" w:hint="eastAsia"/>
                <w:sz w:val="18"/>
              </w:rPr>
              <w:t>現代のさまざまなメディアに関心を持っているか。</w:t>
            </w:r>
            <w:r w:rsidRPr="00940EEF">
              <w:rPr>
                <w:rFonts w:hAnsi="ＭＳ 明朝" w:hint="eastAsia"/>
                <w:sz w:val="18"/>
              </w:rPr>
              <w:t>〈発問・授業時の反応〉／</w:t>
            </w:r>
            <w:r w:rsidRPr="00940EEF">
              <w:rPr>
                <w:rFonts w:hAnsi="ＭＳ 明朝" w:hint="eastAsia"/>
                <w:sz w:val="18"/>
                <w:szCs w:val="18"/>
              </w:rPr>
              <w:t>範読・音読・指名読みの態度は積極的か。〈授業時の反応〉</w:t>
            </w:r>
          </w:p>
          <w:p w14:paraId="1AA16DD3" w14:textId="508FB3E5" w:rsidR="00FA03A9" w:rsidRPr="00940EEF" w:rsidRDefault="00FA03A9" w:rsidP="00FA03A9">
            <w:pPr>
              <w:ind w:left="180" w:hangingChars="100" w:hanging="180"/>
              <w:rPr>
                <w:rFonts w:hAnsi="ＭＳ 明朝"/>
                <w:sz w:val="18"/>
                <w:szCs w:val="18"/>
              </w:rPr>
            </w:pPr>
            <w:r w:rsidRPr="00940EEF">
              <w:rPr>
                <w:rFonts w:ascii="ＭＳ ゴシック" w:eastAsia="ＭＳ ゴシック" w:hAnsi="ＭＳ ゴシック" w:hint="eastAsia"/>
                <w:sz w:val="18"/>
                <w:szCs w:val="18"/>
                <w:bdr w:val="single" w:sz="4" w:space="0" w:color="auto"/>
              </w:rPr>
              <w:t>書</w:t>
            </w:r>
            <w:r w:rsidRPr="00940EEF">
              <w:rPr>
                <w:rFonts w:ascii="ＭＳ ゴシック" w:eastAsia="ＭＳ ゴシック" w:hAnsi="ＭＳ ゴシック" w:hint="eastAsia"/>
                <w:sz w:val="18"/>
                <w:szCs w:val="18"/>
              </w:rPr>
              <w:t xml:space="preserve">　</w:t>
            </w:r>
            <w:r>
              <w:rPr>
                <w:rFonts w:hAnsi="ＭＳ 明朝" w:hint="eastAsia"/>
                <w:sz w:val="18"/>
              </w:rPr>
              <w:t>文字を伝達するメディアが時代によってどのように変化したか</w:t>
            </w:r>
            <w:r w:rsidRPr="00B25428">
              <w:rPr>
                <w:rFonts w:hAnsi="ＭＳ 明朝" w:hint="eastAsia"/>
                <w:sz w:val="18"/>
              </w:rPr>
              <w:t>を整理することができるか。</w:t>
            </w:r>
            <w:r w:rsidRPr="00940EEF">
              <w:rPr>
                <w:rFonts w:hAnsi="ＭＳ 明朝" w:hint="eastAsia"/>
                <w:sz w:val="18"/>
                <w:szCs w:val="18"/>
              </w:rPr>
              <w:t>〈</w:t>
            </w:r>
            <w:r>
              <w:rPr>
                <w:rFonts w:hAnsi="ＭＳ 明朝" w:hint="eastAsia"/>
                <w:sz w:val="18"/>
                <w:szCs w:val="18"/>
              </w:rPr>
              <w:t>ノートへの記入</w:t>
            </w:r>
            <w:r w:rsidRPr="00940EEF">
              <w:rPr>
                <w:rFonts w:hAnsi="ＭＳ 明朝" w:hint="eastAsia"/>
                <w:sz w:val="18"/>
                <w:szCs w:val="18"/>
              </w:rPr>
              <w:t>〉</w:t>
            </w:r>
          </w:p>
          <w:p w14:paraId="3DFF0727" w14:textId="3DDF1B40" w:rsidR="00FA03A9" w:rsidRPr="00940EEF" w:rsidRDefault="00FA03A9" w:rsidP="00FA03A9">
            <w:pPr>
              <w:ind w:left="180" w:hangingChars="100" w:hanging="180"/>
              <w:rPr>
                <w:rFonts w:hAnsi="ＭＳ 明朝"/>
                <w:sz w:val="18"/>
                <w:szCs w:val="18"/>
              </w:rPr>
            </w:pPr>
            <w:r w:rsidRPr="00940EEF">
              <w:rPr>
                <w:rFonts w:ascii="ＭＳ ゴシック" w:eastAsia="ＭＳ ゴシック" w:hAnsi="ＭＳ ゴシック" w:hint="eastAsia"/>
                <w:sz w:val="18"/>
                <w:szCs w:val="18"/>
                <w:bdr w:val="single" w:sz="4" w:space="0" w:color="auto"/>
              </w:rPr>
              <w:t>読</w:t>
            </w:r>
            <w:r w:rsidRPr="00940EEF">
              <w:rPr>
                <w:rFonts w:hAnsi="ＭＳ 明朝" w:hint="eastAsia"/>
                <w:sz w:val="18"/>
                <w:szCs w:val="18"/>
              </w:rPr>
              <w:t xml:space="preserve">　</w:t>
            </w:r>
            <w:r>
              <w:rPr>
                <w:rFonts w:hAnsi="ＭＳ 明朝" w:hint="eastAsia"/>
                <w:sz w:val="18"/>
                <w:szCs w:val="18"/>
              </w:rPr>
              <w:t>文字と身体の関係性について、筆者の考え衣を理解しているか</w:t>
            </w:r>
            <w:r w:rsidRPr="00940EEF">
              <w:rPr>
                <w:rFonts w:hAnsi="ＭＳ 明朝" w:hint="eastAsia"/>
                <w:sz w:val="18"/>
                <w:szCs w:val="18"/>
              </w:rPr>
              <w:t>。〈発問・ノートへの記入〉</w:t>
            </w:r>
            <w:r>
              <w:rPr>
                <w:rFonts w:hAnsi="ＭＳ 明朝" w:hint="eastAsia"/>
                <w:sz w:val="18"/>
                <w:szCs w:val="18"/>
              </w:rPr>
              <w:t>／「意識と物質の相互作用」という表現が意味することについて理解しているか。〈定期考査〉</w:t>
            </w:r>
          </w:p>
          <w:p w14:paraId="4C60DAF1" w14:textId="7BC2324A" w:rsidR="00F20E22" w:rsidRPr="00C56FD4" w:rsidRDefault="00FA03A9" w:rsidP="00FA03A9">
            <w:pPr>
              <w:rPr>
                <w:rFonts w:asciiTheme="minorEastAsia" w:eastAsiaTheme="minorEastAsia" w:hAnsiTheme="minorEastAsia"/>
                <w:szCs w:val="16"/>
              </w:rPr>
            </w:pPr>
            <w:r w:rsidRPr="00940EEF">
              <w:rPr>
                <w:rFonts w:ascii="ＭＳ ゴシック" w:eastAsia="ＭＳ ゴシック" w:hAnsi="ＭＳ ゴシック" w:hint="eastAsia"/>
                <w:sz w:val="18"/>
                <w:szCs w:val="18"/>
                <w:bdr w:val="single" w:sz="4" w:space="0" w:color="auto"/>
              </w:rPr>
              <w:t>知</w:t>
            </w:r>
            <w:r w:rsidRPr="00940EEF">
              <w:rPr>
                <w:rFonts w:hAnsi="ＭＳ 明朝" w:hint="eastAsia"/>
                <w:sz w:val="18"/>
                <w:szCs w:val="18"/>
              </w:rPr>
              <w:t xml:space="preserve">　全文を正しく音読できるか。〈指名読み〉／語句の意味・用法を理解し、表現上の特色をとらえているか。〈プリント・小テスト〉</w:t>
            </w:r>
          </w:p>
        </w:tc>
        <w:tc>
          <w:tcPr>
            <w:tcW w:w="199" w:type="pct"/>
            <w:textDirection w:val="tbRlV"/>
            <w:vAlign w:val="center"/>
          </w:tcPr>
          <w:p w14:paraId="3ABC3441" w14:textId="453B33A5" w:rsidR="00F20E22" w:rsidRPr="00063D45" w:rsidRDefault="00F20E22"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w:t>
            </w:r>
            <w:r>
              <w:rPr>
                <w:rFonts w:asciiTheme="minorEastAsia" w:eastAsiaTheme="minorEastAsia" w:hAnsiTheme="minorEastAsia" w:hint="eastAsia"/>
                <w:szCs w:val="16"/>
              </w:rPr>
              <w:t>定期考査</w:t>
            </w:r>
          </w:p>
        </w:tc>
      </w:tr>
      <w:tr w:rsidR="00F20E22" w:rsidRPr="00063D45" w14:paraId="5C46000F" w14:textId="77777777" w:rsidTr="00FC5643">
        <w:trPr>
          <w:cantSplit/>
          <w:trHeight w:val="1134"/>
          <w:jc w:val="center"/>
        </w:trPr>
        <w:tc>
          <w:tcPr>
            <w:tcW w:w="144" w:type="pct"/>
            <w:vAlign w:val="center"/>
          </w:tcPr>
          <w:p w14:paraId="299DDA8A" w14:textId="08031F23" w:rsidR="00F20E22" w:rsidRPr="00063D45" w:rsidRDefault="00F83FC1" w:rsidP="009D00CD">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６</w:t>
            </w:r>
          </w:p>
        </w:tc>
        <w:tc>
          <w:tcPr>
            <w:tcW w:w="166" w:type="pct"/>
            <w:textDirection w:val="tbRlV"/>
            <w:vAlign w:val="center"/>
          </w:tcPr>
          <w:p w14:paraId="27D597F5" w14:textId="6EEF2FA6" w:rsidR="00F20E22" w:rsidRPr="00063D45" w:rsidRDefault="00F20E22"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評論・随想一</w:t>
            </w:r>
          </w:p>
        </w:tc>
        <w:tc>
          <w:tcPr>
            <w:tcW w:w="496" w:type="pct"/>
            <w:vAlign w:val="center"/>
          </w:tcPr>
          <w:p w14:paraId="73D79C04" w14:textId="6903DD53" w:rsidR="00F20E22" w:rsidRPr="00063D45" w:rsidRDefault="00F20E22" w:rsidP="006205BD">
            <w:pPr>
              <w:rPr>
                <w:rFonts w:asciiTheme="minorEastAsia" w:eastAsiaTheme="minorEastAsia" w:hAnsiTheme="minorEastAsia"/>
                <w:szCs w:val="16"/>
              </w:rPr>
            </w:pPr>
          </w:p>
        </w:tc>
        <w:tc>
          <w:tcPr>
            <w:tcW w:w="441" w:type="pct"/>
            <w:vAlign w:val="center"/>
          </w:tcPr>
          <w:p w14:paraId="31892969" w14:textId="5D8D01EC" w:rsidR="00F20E22" w:rsidRPr="00063D45" w:rsidRDefault="00F20E22" w:rsidP="009D00CD">
            <w:pPr>
              <w:rPr>
                <w:rFonts w:asciiTheme="minorEastAsia" w:eastAsiaTheme="minorEastAsia" w:hAnsiTheme="minorEastAsia"/>
                <w:szCs w:val="16"/>
              </w:rPr>
            </w:pPr>
            <w:r>
              <w:rPr>
                <w:rFonts w:asciiTheme="minorEastAsia" w:eastAsiaTheme="minorEastAsia" w:hAnsiTheme="minorEastAsia" w:hint="eastAsia"/>
                <w:szCs w:val="16"/>
              </w:rPr>
              <w:t>鈴虫の間、ぼくの六畳間</w:t>
            </w:r>
          </w:p>
        </w:tc>
        <w:tc>
          <w:tcPr>
            <w:tcW w:w="166" w:type="pct"/>
            <w:shd w:val="clear" w:color="auto" w:fill="auto"/>
            <w:vAlign w:val="center"/>
          </w:tcPr>
          <w:p w14:paraId="7606609B" w14:textId="544EBA41" w:rsidR="00F20E22" w:rsidRPr="00063D45" w:rsidRDefault="00F20E22" w:rsidP="009D00CD">
            <w:pPr>
              <w:rPr>
                <w:rFonts w:asciiTheme="minorEastAsia" w:eastAsiaTheme="minorEastAsia" w:hAnsiTheme="minorEastAsia"/>
                <w:szCs w:val="16"/>
              </w:rPr>
            </w:pPr>
          </w:p>
        </w:tc>
        <w:tc>
          <w:tcPr>
            <w:tcW w:w="828" w:type="pct"/>
            <w:shd w:val="clear" w:color="auto" w:fill="auto"/>
            <w:vAlign w:val="center"/>
          </w:tcPr>
          <w:p w14:paraId="6DB85AFB" w14:textId="77777777" w:rsidR="00F20E22" w:rsidRPr="00F20E22" w:rsidRDefault="00F20E22" w:rsidP="00F20E22">
            <w:pPr>
              <w:rPr>
                <w:rFonts w:asciiTheme="minorEastAsia" w:eastAsiaTheme="minorEastAsia" w:hAnsiTheme="minorEastAsia"/>
                <w:szCs w:val="16"/>
              </w:rPr>
            </w:pPr>
            <w:r w:rsidRPr="00F20E22">
              <w:rPr>
                <w:rFonts w:asciiTheme="minorEastAsia" w:eastAsiaTheme="minorEastAsia" w:hAnsiTheme="minorEastAsia" w:hint="eastAsia"/>
                <w:szCs w:val="16"/>
              </w:rPr>
              <w:t>①英語を母語とするアメリカで生まれた筆者の日本語による随想を読んで、表現描写や筆者の感受性を味わう。</w:t>
            </w:r>
          </w:p>
          <w:p w14:paraId="592DFAF7" w14:textId="548745A5" w:rsidR="00F20E22" w:rsidRPr="00063D45" w:rsidRDefault="00F20E22" w:rsidP="00F20E22">
            <w:pPr>
              <w:rPr>
                <w:rFonts w:asciiTheme="minorEastAsia" w:eastAsiaTheme="minorEastAsia" w:hAnsiTheme="minorEastAsia"/>
                <w:szCs w:val="16"/>
              </w:rPr>
            </w:pPr>
            <w:r w:rsidRPr="00F20E22">
              <w:rPr>
                <w:rFonts w:asciiTheme="minorEastAsia" w:eastAsiaTheme="minorEastAsia" w:hAnsiTheme="minorEastAsia" w:hint="eastAsia"/>
                <w:szCs w:val="16"/>
              </w:rPr>
              <w:t>②日本やそれ以外の文化を見渡し、「間」という概念について考える。</w:t>
            </w:r>
          </w:p>
        </w:tc>
        <w:tc>
          <w:tcPr>
            <w:tcW w:w="2560" w:type="pct"/>
            <w:shd w:val="clear" w:color="auto" w:fill="auto"/>
            <w:vAlign w:val="center"/>
          </w:tcPr>
          <w:p w14:paraId="72F714A2" w14:textId="77777777" w:rsidR="00F20E22" w:rsidRPr="00B25428" w:rsidRDefault="00F20E22" w:rsidP="00F20E22">
            <w:pPr>
              <w:ind w:left="180" w:hanging="180"/>
              <w:rPr>
                <w:rFonts w:hAnsi="ＭＳ 明朝"/>
                <w:sz w:val="18"/>
              </w:rPr>
            </w:pPr>
            <w:r w:rsidRPr="00B25428">
              <w:rPr>
                <w:rFonts w:ascii="ＭＳ ゴシック" w:eastAsia="ＭＳ ゴシック" w:hAnsi="ＭＳ ゴシック" w:hint="eastAsia"/>
                <w:sz w:val="18"/>
                <w:bdr w:val="single" w:sz="4" w:space="0" w:color="auto"/>
              </w:rPr>
              <w:t>関</w:t>
            </w:r>
            <w:r w:rsidRPr="00B25428">
              <w:rPr>
                <w:rFonts w:hAnsi="ＭＳ 明朝" w:hint="eastAsia"/>
                <w:sz w:val="18"/>
              </w:rPr>
              <w:t xml:space="preserve">　筆者や、教材の内容に関心を持っているか。〈発問・授業時の反応〉／範読・音読・指名読みの態度は積極的か。〈授業時の反応〉</w:t>
            </w:r>
          </w:p>
          <w:p w14:paraId="18B5B78B" w14:textId="77777777" w:rsidR="00F20E22" w:rsidRPr="00B25428" w:rsidRDefault="00F20E22" w:rsidP="00F20E22">
            <w:pPr>
              <w:ind w:left="180" w:hanging="180"/>
              <w:rPr>
                <w:rFonts w:hAnsi="ＭＳ 明朝"/>
                <w:sz w:val="18"/>
              </w:rPr>
            </w:pPr>
            <w:r w:rsidRPr="00B25428">
              <w:rPr>
                <w:rFonts w:ascii="ＭＳ ゴシック" w:eastAsia="ＭＳ ゴシック" w:hAnsi="ＭＳ ゴシック" w:hint="eastAsia"/>
                <w:sz w:val="18"/>
                <w:bdr w:val="single" w:sz="4" w:space="0" w:color="auto"/>
              </w:rPr>
              <w:t>書</w:t>
            </w:r>
            <w:r w:rsidRPr="00B25428">
              <w:rPr>
                <w:rFonts w:hAnsi="ＭＳ 明朝" w:hint="eastAsia"/>
                <w:sz w:val="18"/>
              </w:rPr>
              <w:t xml:space="preserve">　この随想を四つの部分に分け、それぞれの内容をまとめることができるか。〈発問・ノートへの記入〉／筆者の考え方に対し、自分の考えをまとめることができるか。〈ノートへの記入〉／「イメチェン」の過程を整理することができるか。〈発問・ノートへの記入〉</w:t>
            </w:r>
          </w:p>
          <w:p w14:paraId="0E4F1854" w14:textId="77777777" w:rsidR="00F20E22" w:rsidRPr="00B25428" w:rsidRDefault="00F20E22" w:rsidP="00F20E22">
            <w:pPr>
              <w:ind w:left="180" w:hanging="180"/>
              <w:rPr>
                <w:rFonts w:hAnsi="ＭＳ 明朝"/>
                <w:sz w:val="18"/>
              </w:rPr>
            </w:pPr>
            <w:r w:rsidRPr="00B25428">
              <w:rPr>
                <w:rFonts w:ascii="ＭＳ ゴシック" w:eastAsia="ＭＳ ゴシック" w:hAnsi="ＭＳ ゴシック" w:hint="eastAsia"/>
                <w:sz w:val="18"/>
                <w:bdr w:val="single" w:sz="4" w:space="0" w:color="auto"/>
              </w:rPr>
              <w:t>読</w:t>
            </w:r>
            <w:r w:rsidRPr="00B25428">
              <w:rPr>
                <w:rFonts w:hAnsi="ＭＳ 明朝" w:hint="eastAsia"/>
                <w:sz w:val="18"/>
              </w:rPr>
              <w:t xml:space="preserve">　「そう聞こえる」とは</w:t>
            </w:r>
            <w:r>
              <w:rPr>
                <w:rFonts w:hAnsi="ＭＳ 明朝" w:hint="eastAsia"/>
                <w:sz w:val="18"/>
              </w:rPr>
              <w:t>、何が、どのように聞こえることか</w:t>
            </w:r>
            <w:r w:rsidRPr="00B25428">
              <w:rPr>
                <w:rFonts w:hAnsi="ＭＳ 明朝" w:hint="eastAsia"/>
                <w:sz w:val="18"/>
              </w:rPr>
              <w:t>を理解</w:t>
            </w:r>
            <w:r>
              <w:rPr>
                <w:rFonts w:hAnsi="ＭＳ 明朝" w:hint="eastAsia"/>
                <w:sz w:val="18"/>
              </w:rPr>
              <w:t>してい</w:t>
            </w:r>
            <w:r w:rsidRPr="00B25428">
              <w:rPr>
                <w:rFonts w:hAnsi="ＭＳ 明朝" w:hint="eastAsia"/>
                <w:sz w:val="18"/>
              </w:rPr>
              <w:t>るか。〈発問・定期考査〉／筆者の言う「ぼく独特の間」とはどのようなものかを理解</w:t>
            </w:r>
            <w:r>
              <w:rPr>
                <w:rFonts w:hAnsi="ＭＳ 明朝" w:hint="eastAsia"/>
                <w:sz w:val="18"/>
              </w:rPr>
              <w:t>してい</w:t>
            </w:r>
            <w:r w:rsidRPr="00B25428">
              <w:rPr>
                <w:rFonts w:hAnsi="ＭＳ 明朝" w:hint="eastAsia"/>
                <w:sz w:val="18"/>
              </w:rPr>
              <w:t>るか。〈発問・定期考査〉</w:t>
            </w:r>
          </w:p>
          <w:p w14:paraId="60690B19" w14:textId="0B651746" w:rsidR="00F20E22" w:rsidRPr="00C56FD4" w:rsidRDefault="00F20E22" w:rsidP="00F20E22">
            <w:pPr>
              <w:ind w:left="180" w:hangingChars="100" w:hanging="180"/>
              <w:rPr>
                <w:rFonts w:asciiTheme="minorEastAsia" w:eastAsiaTheme="minorEastAsia" w:hAnsiTheme="minorEastAsia"/>
                <w:szCs w:val="16"/>
              </w:rPr>
            </w:pPr>
            <w:r w:rsidRPr="00B25428">
              <w:rPr>
                <w:rFonts w:ascii="ＭＳ ゴシック" w:eastAsia="ＭＳ ゴシック" w:hAnsi="ＭＳ ゴシック" w:hint="eastAsia"/>
                <w:sz w:val="18"/>
                <w:bdr w:val="single" w:sz="4" w:space="0" w:color="auto"/>
              </w:rPr>
              <w:t>知</w:t>
            </w:r>
            <w:r w:rsidRPr="00B25428">
              <w:rPr>
                <w:rFonts w:hAnsi="ＭＳ 明朝" w:hint="eastAsia"/>
                <w:sz w:val="18"/>
              </w:rPr>
              <w:t xml:space="preserve">　全文を正しく音読できるか。〈指名読み〉／語句の意味や用法を理解しているか。〈発問・小テスト〉／「間」のつく慣用句の意味を確認し、短文を作ることができるか。</w:t>
            </w:r>
            <w:r w:rsidRPr="00B25428">
              <w:rPr>
                <w:rFonts w:hAnsi="ＭＳ 明朝" w:hint="eastAsia"/>
                <w:sz w:val="18"/>
                <w:szCs w:val="18"/>
              </w:rPr>
              <w:t>〈発問・授業時の活動〉</w:t>
            </w:r>
          </w:p>
        </w:tc>
        <w:tc>
          <w:tcPr>
            <w:tcW w:w="199" w:type="pct"/>
            <w:textDirection w:val="tbRlV"/>
            <w:vAlign w:val="center"/>
          </w:tcPr>
          <w:p w14:paraId="38DB9DEB" w14:textId="6C04094F" w:rsidR="00F20E22" w:rsidRPr="00063D45" w:rsidRDefault="00F20E22"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w:t>
            </w:r>
            <w:r>
              <w:rPr>
                <w:rFonts w:asciiTheme="minorEastAsia" w:eastAsiaTheme="minorEastAsia" w:hAnsiTheme="minorEastAsia" w:hint="eastAsia"/>
                <w:szCs w:val="16"/>
              </w:rPr>
              <w:t>・提出物</w:t>
            </w:r>
          </w:p>
        </w:tc>
      </w:tr>
      <w:tr w:rsidR="00F20E22" w:rsidRPr="00063D45" w14:paraId="6D32803E" w14:textId="77777777" w:rsidTr="00FC5643">
        <w:trPr>
          <w:cantSplit/>
          <w:trHeight w:val="1134"/>
          <w:jc w:val="center"/>
        </w:trPr>
        <w:tc>
          <w:tcPr>
            <w:tcW w:w="144" w:type="pct"/>
            <w:vAlign w:val="center"/>
          </w:tcPr>
          <w:p w14:paraId="047D286D" w14:textId="63011FEF" w:rsidR="00F20E22" w:rsidRPr="00063D45" w:rsidRDefault="00F83FC1" w:rsidP="009D00CD">
            <w:pPr>
              <w:jc w:val="center"/>
              <w:rPr>
                <w:rFonts w:asciiTheme="minorEastAsia" w:eastAsiaTheme="minorEastAsia" w:hAnsiTheme="minorEastAsia"/>
                <w:szCs w:val="16"/>
              </w:rPr>
            </w:pPr>
            <w:r>
              <w:rPr>
                <w:rFonts w:asciiTheme="minorEastAsia" w:eastAsiaTheme="minorEastAsia" w:hAnsiTheme="minorEastAsia" w:hint="eastAsia"/>
                <w:szCs w:val="16"/>
              </w:rPr>
              <w:t>７</w:t>
            </w:r>
          </w:p>
        </w:tc>
        <w:tc>
          <w:tcPr>
            <w:tcW w:w="166" w:type="pct"/>
            <w:textDirection w:val="tbRlV"/>
            <w:vAlign w:val="center"/>
          </w:tcPr>
          <w:p w14:paraId="5084A36E" w14:textId="0D929FBE" w:rsidR="00F20E22" w:rsidRPr="00063D45" w:rsidRDefault="00F20E22" w:rsidP="00F20E22">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評論・随想一</w:t>
            </w:r>
          </w:p>
        </w:tc>
        <w:tc>
          <w:tcPr>
            <w:tcW w:w="496" w:type="pct"/>
            <w:vAlign w:val="center"/>
          </w:tcPr>
          <w:p w14:paraId="1295D302" w14:textId="4D06FC89" w:rsidR="00F20E22" w:rsidRPr="00063D45" w:rsidRDefault="00F20E22" w:rsidP="004B2B39">
            <w:pPr>
              <w:rPr>
                <w:rFonts w:asciiTheme="minorEastAsia" w:eastAsiaTheme="minorEastAsia" w:hAnsiTheme="minorEastAsia"/>
                <w:szCs w:val="16"/>
              </w:rPr>
            </w:pPr>
          </w:p>
        </w:tc>
        <w:tc>
          <w:tcPr>
            <w:tcW w:w="441" w:type="pct"/>
            <w:vAlign w:val="center"/>
          </w:tcPr>
          <w:p w14:paraId="18CCAAA7" w14:textId="44529C60" w:rsidR="00F20E22" w:rsidRPr="00063D45" w:rsidRDefault="00F20E22" w:rsidP="009D00CD">
            <w:pPr>
              <w:rPr>
                <w:rFonts w:asciiTheme="minorEastAsia" w:eastAsiaTheme="minorEastAsia" w:hAnsiTheme="minorEastAsia"/>
                <w:szCs w:val="16"/>
              </w:rPr>
            </w:pPr>
            <w:r>
              <w:rPr>
                <w:rFonts w:asciiTheme="minorEastAsia" w:eastAsiaTheme="minorEastAsia" w:hAnsiTheme="minorEastAsia" w:hint="eastAsia"/>
                <w:szCs w:val="16"/>
              </w:rPr>
              <w:t>ささやかな時計の死</w:t>
            </w:r>
          </w:p>
        </w:tc>
        <w:tc>
          <w:tcPr>
            <w:tcW w:w="166" w:type="pct"/>
            <w:shd w:val="clear" w:color="auto" w:fill="auto"/>
            <w:vAlign w:val="center"/>
          </w:tcPr>
          <w:p w14:paraId="7EBB819C" w14:textId="2012FCAC" w:rsidR="00F20E22" w:rsidRPr="00063D45" w:rsidRDefault="00F20E22" w:rsidP="009D00CD">
            <w:pPr>
              <w:rPr>
                <w:rFonts w:asciiTheme="minorEastAsia" w:eastAsiaTheme="minorEastAsia" w:hAnsiTheme="minorEastAsia"/>
                <w:szCs w:val="16"/>
              </w:rPr>
            </w:pPr>
          </w:p>
        </w:tc>
        <w:tc>
          <w:tcPr>
            <w:tcW w:w="828" w:type="pct"/>
            <w:shd w:val="clear" w:color="auto" w:fill="auto"/>
            <w:vAlign w:val="center"/>
          </w:tcPr>
          <w:p w14:paraId="167CC545" w14:textId="77777777" w:rsidR="004502AA" w:rsidRPr="004502AA" w:rsidRDefault="004502AA" w:rsidP="004502AA">
            <w:pPr>
              <w:rPr>
                <w:rFonts w:asciiTheme="minorEastAsia" w:eastAsiaTheme="minorEastAsia" w:hAnsiTheme="minorEastAsia"/>
                <w:szCs w:val="16"/>
              </w:rPr>
            </w:pPr>
            <w:r w:rsidRPr="004502AA">
              <w:rPr>
                <w:rFonts w:asciiTheme="minorEastAsia" w:eastAsiaTheme="minorEastAsia" w:hAnsiTheme="minorEastAsia" w:hint="eastAsia"/>
                <w:szCs w:val="16"/>
              </w:rPr>
              <w:t>①時計のねじを巻くという行為についての筆者の思いを読み取る。</w:t>
            </w:r>
          </w:p>
          <w:p w14:paraId="4BA8A116" w14:textId="77777777" w:rsidR="004502AA" w:rsidRPr="004502AA" w:rsidRDefault="004502AA" w:rsidP="004502AA">
            <w:pPr>
              <w:rPr>
                <w:rFonts w:asciiTheme="minorEastAsia" w:eastAsiaTheme="minorEastAsia" w:hAnsiTheme="minorEastAsia"/>
                <w:szCs w:val="16"/>
              </w:rPr>
            </w:pPr>
            <w:r w:rsidRPr="004502AA">
              <w:rPr>
                <w:rFonts w:asciiTheme="minorEastAsia" w:eastAsiaTheme="minorEastAsia" w:hAnsiTheme="minorEastAsia" w:hint="eastAsia"/>
                <w:szCs w:val="16"/>
              </w:rPr>
              <w:t>②「ある日を境にして」時計はどのように変わったのか、また、そこに筆者は何を感じているのかを読み取る。</w:t>
            </w:r>
          </w:p>
          <w:p w14:paraId="1F38AB9A" w14:textId="77777777" w:rsidR="004502AA" w:rsidRPr="004502AA" w:rsidRDefault="004502AA" w:rsidP="004502AA">
            <w:pPr>
              <w:rPr>
                <w:rFonts w:asciiTheme="minorEastAsia" w:eastAsiaTheme="minorEastAsia" w:hAnsiTheme="minorEastAsia"/>
                <w:szCs w:val="16"/>
              </w:rPr>
            </w:pPr>
            <w:r w:rsidRPr="004502AA">
              <w:rPr>
                <w:rFonts w:asciiTheme="minorEastAsia" w:eastAsiaTheme="minorEastAsia" w:hAnsiTheme="minorEastAsia" w:hint="eastAsia"/>
                <w:szCs w:val="16"/>
              </w:rPr>
              <w:t>③「亡くなった」「彼女」は、筆者にとってどのような存在だったのかを読み取る。</w:t>
            </w:r>
          </w:p>
          <w:p w14:paraId="7A683FAB" w14:textId="5C1BE7EB" w:rsidR="00F20E22" w:rsidRPr="00063D45" w:rsidRDefault="004502AA" w:rsidP="004502AA">
            <w:pPr>
              <w:rPr>
                <w:rFonts w:asciiTheme="minorEastAsia" w:eastAsiaTheme="minorEastAsia" w:hAnsiTheme="minorEastAsia"/>
                <w:szCs w:val="16"/>
              </w:rPr>
            </w:pPr>
            <w:r w:rsidRPr="004502AA">
              <w:rPr>
                <w:rFonts w:asciiTheme="minorEastAsia" w:eastAsiaTheme="minorEastAsia" w:hAnsiTheme="minorEastAsia" w:hint="eastAsia"/>
                <w:szCs w:val="16"/>
              </w:rPr>
              <w:t>④電池時計の死について書かれた前段と、「彼女」の死について書かれた後段の構成に注意しながら、「彼女」の突然の死と、「彼女」からもらった時計の「突然の死」の符合によって筆者が感じた冷たく重い「死」の喪失感を読み取る。</w:t>
            </w:r>
          </w:p>
        </w:tc>
        <w:tc>
          <w:tcPr>
            <w:tcW w:w="2560" w:type="pct"/>
            <w:shd w:val="clear" w:color="auto" w:fill="auto"/>
            <w:vAlign w:val="center"/>
          </w:tcPr>
          <w:p w14:paraId="360900DD" w14:textId="77777777" w:rsidR="004502AA" w:rsidRPr="004502AA" w:rsidRDefault="004502AA" w:rsidP="004502AA">
            <w:pPr>
              <w:ind w:left="180" w:hanging="180"/>
              <w:rPr>
                <w:rFonts w:hAnsi="ＭＳ 明朝"/>
                <w:sz w:val="18"/>
                <w:szCs w:val="24"/>
              </w:rPr>
            </w:pPr>
            <w:r w:rsidRPr="004502AA">
              <w:rPr>
                <w:rFonts w:ascii="ＭＳ ゴシック" w:eastAsia="ＭＳ ゴシック" w:hAnsi="ＭＳ ゴシック" w:hint="eastAsia"/>
                <w:sz w:val="18"/>
                <w:szCs w:val="24"/>
                <w:bdr w:val="single" w:sz="4" w:space="0" w:color="auto"/>
              </w:rPr>
              <w:t>関</w:t>
            </w:r>
            <w:r w:rsidRPr="004502AA">
              <w:rPr>
                <w:rFonts w:hAnsi="ＭＳ 明朝" w:hint="eastAsia"/>
                <w:sz w:val="18"/>
                <w:szCs w:val="24"/>
              </w:rPr>
              <w:t xml:space="preserve">　筆者や、教材の内容に関心を持っているか。〈発問・授業時の反応〉／範読・音読・指名読みの態度は積極的か。〈授業時の反応〉</w:t>
            </w:r>
          </w:p>
          <w:p w14:paraId="5D866DBD" w14:textId="77777777" w:rsidR="004502AA" w:rsidRPr="004502AA" w:rsidRDefault="004502AA" w:rsidP="004502AA">
            <w:pPr>
              <w:ind w:left="180" w:hanging="180"/>
              <w:rPr>
                <w:rFonts w:hAnsi="ＭＳ 明朝"/>
                <w:sz w:val="18"/>
                <w:szCs w:val="24"/>
              </w:rPr>
            </w:pPr>
            <w:r w:rsidRPr="004502AA">
              <w:rPr>
                <w:rFonts w:ascii="ＭＳ ゴシック" w:eastAsia="ＭＳ ゴシック" w:hAnsi="ＭＳ ゴシック" w:hint="eastAsia"/>
                <w:sz w:val="18"/>
                <w:szCs w:val="24"/>
                <w:bdr w:val="single" w:sz="4" w:space="0" w:color="auto"/>
              </w:rPr>
              <w:t>書</w:t>
            </w:r>
            <w:r w:rsidRPr="004502AA">
              <w:rPr>
                <w:rFonts w:hAnsi="ＭＳ 明朝" w:hint="eastAsia"/>
                <w:sz w:val="18"/>
                <w:szCs w:val="24"/>
              </w:rPr>
              <w:t xml:space="preserve">　この文章を読んで感じたことをまとめることができるか。〈ノートへの記入〉</w:t>
            </w:r>
          </w:p>
          <w:p w14:paraId="092CD0AB" w14:textId="77777777" w:rsidR="004502AA" w:rsidRPr="004502AA" w:rsidRDefault="004502AA" w:rsidP="004502AA">
            <w:pPr>
              <w:ind w:left="180" w:hangingChars="100" w:hanging="180"/>
              <w:rPr>
                <w:rFonts w:hAnsi="ＭＳ 明朝"/>
                <w:sz w:val="18"/>
                <w:szCs w:val="24"/>
              </w:rPr>
            </w:pPr>
            <w:r w:rsidRPr="004502AA">
              <w:rPr>
                <w:rFonts w:ascii="ＭＳ ゴシック" w:eastAsia="ＭＳ ゴシック" w:hAnsi="ＭＳ ゴシック" w:hint="eastAsia"/>
                <w:sz w:val="18"/>
                <w:szCs w:val="24"/>
                <w:bdr w:val="single" w:sz="4" w:space="0" w:color="auto"/>
              </w:rPr>
              <w:t>読</w:t>
            </w:r>
            <w:r w:rsidRPr="004502AA">
              <w:rPr>
                <w:rFonts w:hAnsi="ＭＳ 明朝" w:hint="eastAsia"/>
                <w:sz w:val="18"/>
                <w:szCs w:val="24"/>
              </w:rPr>
              <w:t xml:space="preserve">　時計のねじを巻くことについての筆者の思いを読み取ることができるか。〈発問・定期考査〉／「ある日を境にして」時計はどのように変わったのか、またそこに筆者は何を感じているのかを読み取ることができるか。〈発問・定期考査〉／「彼女」の突然の死と、「彼女」からもらった時計の「突然の死」との符合から筆者が感じた「死」の喪失感を読み取ることができるか。〈発問・定期考査〉</w:t>
            </w:r>
          </w:p>
          <w:p w14:paraId="4AE9875F" w14:textId="174DDDE8" w:rsidR="00F20E22" w:rsidRPr="006F398C" w:rsidRDefault="004502AA" w:rsidP="004502AA">
            <w:pPr>
              <w:rPr>
                <w:rFonts w:asciiTheme="minorEastAsia" w:hAnsiTheme="minorEastAsia"/>
                <w:szCs w:val="16"/>
              </w:rPr>
            </w:pPr>
            <w:r w:rsidRPr="004502AA">
              <w:rPr>
                <w:rFonts w:ascii="ＭＳ ゴシック" w:eastAsia="ＭＳ ゴシック" w:hAnsi="ＭＳ ゴシック" w:hint="eastAsia"/>
                <w:sz w:val="18"/>
                <w:szCs w:val="24"/>
                <w:bdr w:val="single" w:sz="4" w:space="0" w:color="auto"/>
              </w:rPr>
              <w:t>知</w:t>
            </w:r>
            <w:r w:rsidRPr="004502AA">
              <w:rPr>
                <w:rFonts w:hAnsi="ＭＳ 明朝" w:hint="eastAsia"/>
                <w:sz w:val="18"/>
                <w:szCs w:val="24"/>
              </w:rPr>
              <w:t xml:space="preserve">　全文を正しく音読できるか。〈指名読み〉／語句の意味や用法を理解しているか。〈発問・小テスト〉／村上春樹の他の作品やテーマについて理解を深めることができるか。〈発問・ノート〉</w:t>
            </w:r>
          </w:p>
        </w:tc>
        <w:tc>
          <w:tcPr>
            <w:tcW w:w="199" w:type="pct"/>
            <w:textDirection w:val="tbRlV"/>
            <w:vAlign w:val="center"/>
          </w:tcPr>
          <w:p w14:paraId="7BFB27CB" w14:textId="465778CB" w:rsidR="00F20E22" w:rsidRPr="00063D45" w:rsidRDefault="00F20E22"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w:t>
            </w:r>
            <w:r>
              <w:rPr>
                <w:rFonts w:asciiTheme="minorEastAsia" w:eastAsiaTheme="minorEastAsia" w:hAnsiTheme="minorEastAsia" w:hint="eastAsia"/>
                <w:szCs w:val="16"/>
              </w:rPr>
              <w:t>・定期考査</w:t>
            </w:r>
          </w:p>
        </w:tc>
      </w:tr>
    </w:tbl>
    <w:p w14:paraId="456EC123" w14:textId="77777777" w:rsidR="004B2B39" w:rsidRPr="00BE1D6B" w:rsidRDefault="004B2B39"/>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591"/>
        <w:gridCol w:w="1942"/>
        <w:gridCol w:w="1564"/>
        <w:gridCol w:w="712"/>
        <w:gridCol w:w="3131"/>
        <w:gridCol w:w="9496"/>
        <w:gridCol w:w="704"/>
      </w:tblGrid>
      <w:tr w:rsidR="009D4804" w:rsidRPr="005E0683" w14:paraId="76773EF6" w14:textId="77777777" w:rsidTr="00556123">
        <w:trPr>
          <w:cantSplit/>
          <w:trHeight w:val="1134"/>
          <w:jc w:val="center"/>
        </w:trPr>
        <w:tc>
          <w:tcPr>
            <w:tcW w:w="209" w:type="pct"/>
            <w:vAlign w:val="center"/>
          </w:tcPr>
          <w:p w14:paraId="44F423DF" w14:textId="7E9F146A" w:rsidR="009D4804" w:rsidRPr="005E0683" w:rsidRDefault="00F83FC1" w:rsidP="009D00CD">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７</w:t>
            </w:r>
          </w:p>
        </w:tc>
        <w:tc>
          <w:tcPr>
            <w:tcW w:w="156" w:type="pct"/>
            <w:textDirection w:val="tbRlV"/>
            <w:vAlign w:val="center"/>
          </w:tcPr>
          <w:p w14:paraId="6510F8C7" w14:textId="66EDA1B0" w:rsidR="009D4804" w:rsidRPr="005E0683" w:rsidRDefault="004502AA" w:rsidP="000F6DB3">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小説二</w:t>
            </w:r>
          </w:p>
        </w:tc>
        <w:tc>
          <w:tcPr>
            <w:tcW w:w="513" w:type="pct"/>
            <w:vAlign w:val="center"/>
          </w:tcPr>
          <w:p w14:paraId="3A794785" w14:textId="4560BDE5" w:rsidR="009D4804" w:rsidRPr="005E0683" w:rsidRDefault="009D4804" w:rsidP="009D00CD">
            <w:pPr>
              <w:rPr>
                <w:rFonts w:asciiTheme="minorEastAsia" w:eastAsiaTheme="minorEastAsia" w:hAnsiTheme="minorEastAsia"/>
                <w:szCs w:val="16"/>
              </w:rPr>
            </w:pPr>
          </w:p>
        </w:tc>
        <w:tc>
          <w:tcPr>
            <w:tcW w:w="413" w:type="pct"/>
            <w:vAlign w:val="center"/>
          </w:tcPr>
          <w:p w14:paraId="59B99E8B" w14:textId="46655AD9" w:rsidR="009D4804" w:rsidRPr="005E0683" w:rsidRDefault="004502AA" w:rsidP="004502AA">
            <w:pPr>
              <w:rPr>
                <w:rFonts w:asciiTheme="minorEastAsia" w:eastAsiaTheme="minorEastAsia" w:hAnsiTheme="minorEastAsia"/>
                <w:szCs w:val="16"/>
              </w:rPr>
            </w:pPr>
            <w:r>
              <w:rPr>
                <w:rFonts w:asciiTheme="minorEastAsia" w:eastAsiaTheme="minorEastAsia" w:hAnsiTheme="minorEastAsia"/>
                <w:szCs w:val="16"/>
              </w:rPr>
              <w:t>神様</w:t>
            </w:r>
          </w:p>
        </w:tc>
        <w:tc>
          <w:tcPr>
            <w:tcW w:w="188" w:type="pct"/>
            <w:vAlign w:val="center"/>
          </w:tcPr>
          <w:p w14:paraId="4104238C" w14:textId="2B61D5AE" w:rsidR="009D4804" w:rsidRPr="005E0683" w:rsidRDefault="009D4804" w:rsidP="009D00CD">
            <w:pPr>
              <w:rPr>
                <w:rFonts w:asciiTheme="minorEastAsia" w:eastAsiaTheme="minorEastAsia" w:hAnsiTheme="minorEastAsia"/>
                <w:szCs w:val="16"/>
              </w:rPr>
            </w:pPr>
          </w:p>
        </w:tc>
        <w:tc>
          <w:tcPr>
            <w:tcW w:w="827" w:type="pct"/>
            <w:vAlign w:val="center"/>
          </w:tcPr>
          <w:p w14:paraId="06E1A228" w14:textId="77777777" w:rsidR="004502AA" w:rsidRPr="004502AA" w:rsidRDefault="004502AA" w:rsidP="004502AA">
            <w:pPr>
              <w:rPr>
                <w:rFonts w:asciiTheme="minorEastAsia" w:eastAsiaTheme="minorEastAsia" w:hAnsiTheme="minorEastAsia"/>
                <w:szCs w:val="16"/>
              </w:rPr>
            </w:pPr>
            <w:r w:rsidRPr="004502AA">
              <w:rPr>
                <w:rFonts w:asciiTheme="minorEastAsia" w:eastAsiaTheme="minorEastAsia" w:hAnsiTheme="minorEastAsia" w:hint="eastAsia"/>
                <w:szCs w:val="16"/>
              </w:rPr>
              <w:t>①未知の相手と出会うとき、先入観や固定観念、他からの情報がどのように働いているのか考える。</w:t>
            </w:r>
          </w:p>
          <w:p w14:paraId="191683FE" w14:textId="77777777" w:rsidR="004502AA" w:rsidRPr="004502AA" w:rsidRDefault="004502AA" w:rsidP="004502AA">
            <w:pPr>
              <w:rPr>
                <w:rFonts w:asciiTheme="minorEastAsia" w:eastAsiaTheme="minorEastAsia" w:hAnsiTheme="minorEastAsia"/>
                <w:szCs w:val="16"/>
              </w:rPr>
            </w:pPr>
            <w:r w:rsidRPr="004502AA">
              <w:rPr>
                <w:rFonts w:asciiTheme="minorEastAsia" w:eastAsiaTheme="minorEastAsia" w:hAnsiTheme="minorEastAsia" w:hint="eastAsia"/>
                <w:szCs w:val="16"/>
              </w:rPr>
              <w:t>②「くま」ということばが示す現実と虚構の二面性（野獣＝凶暴・メルヘン＝愛玩、などの異なる世界観）が読み手にとってどのように変容していくのかを確認する。</w:t>
            </w:r>
          </w:p>
          <w:p w14:paraId="338A6A71" w14:textId="0FD2683D" w:rsidR="004D5225" w:rsidRPr="005E0683" w:rsidRDefault="004502AA" w:rsidP="004502AA">
            <w:pPr>
              <w:rPr>
                <w:rFonts w:asciiTheme="minorEastAsia" w:eastAsiaTheme="minorEastAsia" w:hAnsiTheme="minorEastAsia"/>
                <w:szCs w:val="16"/>
              </w:rPr>
            </w:pPr>
            <w:r w:rsidRPr="004502AA">
              <w:rPr>
                <w:rFonts w:asciiTheme="minorEastAsia" w:eastAsiaTheme="minorEastAsia" w:hAnsiTheme="minorEastAsia" w:hint="eastAsia"/>
                <w:szCs w:val="16"/>
              </w:rPr>
              <w:t>③「くま」との一日は「わたし」にとってどのような一日だったのか、また題名「神様」の意味について考える。</w:t>
            </w:r>
          </w:p>
        </w:tc>
        <w:tc>
          <w:tcPr>
            <w:tcW w:w="2508" w:type="pct"/>
            <w:shd w:val="clear" w:color="auto" w:fill="auto"/>
            <w:vAlign w:val="center"/>
          </w:tcPr>
          <w:p w14:paraId="6328CAA6" w14:textId="77777777" w:rsidR="00337673" w:rsidRDefault="00337673" w:rsidP="004502AA">
            <w:pPr>
              <w:ind w:left="180" w:hangingChars="100" w:hanging="180"/>
              <w:rPr>
                <w:rFonts w:ascii="ＭＳ ゴシック" w:eastAsia="ＭＳ ゴシック" w:hAnsi="ＭＳ ゴシック"/>
                <w:sz w:val="18"/>
                <w:szCs w:val="18"/>
                <w:bdr w:val="single" w:sz="4" w:space="0" w:color="auto" w:frame="1"/>
              </w:rPr>
            </w:pPr>
          </w:p>
          <w:p w14:paraId="6DE45436" w14:textId="69FB278A" w:rsidR="004502AA" w:rsidRPr="004502AA" w:rsidRDefault="004502AA" w:rsidP="004502AA">
            <w:pPr>
              <w:ind w:left="180" w:hangingChars="100" w:hanging="180"/>
              <w:rPr>
                <w:rFonts w:hAnsi="ＭＳ 明朝"/>
                <w:sz w:val="18"/>
                <w:szCs w:val="18"/>
              </w:rPr>
            </w:pPr>
            <w:r w:rsidRPr="004502AA">
              <w:rPr>
                <w:rFonts w:ascii="ＭＳ ゴシック" w:eastAsia="ＭＳ ゴシック" w:hAnsi="ＭＳ ゴシック" w:hint="eastAsia"/>
                <w:sz w:val="18"/>
                <w:szCs w:val="18"/>
                <w:bdr w:val="single" w:sz="4" w:space="0" w:color="auto" w:frame="1"/>
              </w:rPr>
              <w:t>関</w:t>
            </w:r>
            <w:r w:rsidRPr="004502AA">
              <w:rPr>
                <w:rFonts w:hAnsi="ＭＳ 明朝" w:hint="eastAsia"/>
                <w:sz w:val="18"/>
                <w:szCs w:val="18"/>
              </w:rPr>
              <w:t xml:space="preserve">　日本の現代小説や、教材の内容に関心を持っているか。〈発問・授業時の反応〉／範読・音読・指名読みの態度は積極的か。〈授業時の反応〉</w:t>
            </w:r>
          </w:p>
          <w:p w14:paraId="6B7F856A" w14:textId="77777777" w:rsidR="004502AA" w:rsidRPr="004502AA" w:rsidRDefault="004502AA" w:rsidP="004502AA">
            <w:pPr>
              <w:ind w:left="180" w:hangingChars="100" w:hanging="180"/>
              <w:rPr>
                <w:rFonts w:hAnsi="ＭＳ 明朝"/>
                <w:sz w:val="18"/>
                <w:szCs w:val="18"/>
              </w:rPr>
            </w:pPr>
            <w:r w:rsidRPr="004502AA">
              <w:rPr>
                <w:rFonts w:ascii="ＭＳ ゴシック" w:eastAsia="ＭＳ ゴシック" w:hAnsi="ＭＳ ゴシック" w:hint="eastAsia"/>
                <w:sz w:val="18"/>
                <w:szCs w:val="18"/>
                <w:bdr w:val="single" w:sz="4" w:space="0" w:color="auto" w:frame="1"/>
              </w:rPr>
              <w:t>書</w:t>
            </w:r>
            <w:r w:rsidRPr="004502AA">
              <w:rPr>
                <w:rFonts w:hAnsi="ＭＳ 明朝" w:hint="eastAsia"/>
                <w:sz w:val="18"/>
                <w:szCs w:val="18"/>
              </w:rPr>
              <w:t xml:space="preserve">　「くま」の気配りと、「わたし」がそれをどのように受け止めているかを、全体を通して的確にまとめることができるか。〈ノートへの記入・定期考査〉</w:t>
            </w:r>
          </w:p>
          <w:p w14:paraId="162E1FA2" w14:textId="77777777" w:rsidR="004502AA" w:rsidRPr="004502AA" w:rsidRDefault="004502AA" w:rsidP="004502AA">
            <w:pPr>
              <w:ind w:left="180" w:hangingChars="100" w:hanging="180"/>
              <w:rPr>
                <w:rFonts w:hAnsi="ＭＳ 明朝"/>
                <w:sz w:val="18"/>
                <w:szCs w:val="18"/>
              </w:rPr>
            </w:pPr>
            <w:r w:rsidRPr="004502AA">
              <w:rPr>
                <w:rFonts w:ascii="ＭＳ ゴシック" w:eastAsia="ＭＳ ゴシック" w:hAnsi="ＭＳ ゴシック" w:hint="eastAsia"/>
                <w:sz w:val="18"/>
                <w:szCs w:val="18"/>
                <w:bdr w:val="single" w:sz="4" w:space="0" w:color="auto" w:frame="1"/>
              </w:rPr>
              <w:t>読</w:t>
            </w:r>
            <w:r w:rsidRPr="004502AA">
              <w:rPr>
                <w:rFonts w:hAnsi="ＭＳ 明朝" w:hint="eastAsia"/>
                <w:sz w:val="18"/>
                <w:szCs w:val="18"/>
              </w:rPr>
              <w:t xml:space="preserve">　非現実な虚構を描くことが現実に迫っていることに気付いたか。〈発問〉／「わたし」（人間）と「くま」という奇妙な組み合わせが示す現実と虚構の世界の展開を的確に理解しているか。〈発問・定期考査〉／「くま」との一日は「わたし」にとってどのような一日だったかを的確に理解しているか。〈発問・定期考査〉／「くま」の表記が「熊」「クマ」ではなく、ひらがなになっていること、題名「神様」の意味について的確に把握しているか。〈発問・意見交換・定期考査〉</w:t>
            </w:r>
          </w:p>
          <w:p w14:paraId="7717E00C" w14:textId="77777777" w:rsidR="009D4804" w:rsidRDefault="004502AA" w:rsidP="004502AA">
            <w:pPr>
              <w:ind w:left="180" w:hangingChars="100" w:hanging="180"/>
              <w:rPr>
                <w:rFonts w:hAnsi="ＭＳ 明朝"/>
                <w:sz w:val="18"/>
                <w:szCs w:val="18"/>
              </w:rPr>
            </w:pPr>
            <w:r w:rsidRPr="004502AA">
              <w:rPr>
                <w:rFonts w:ascii="ＭＳ ゴシック" w:eastAsia="ＭＳ ゴシック" w:hAnsi="ＭＳ ゴシック" w:hint="eastAsia"/>
                <w:sz w:val="18"/>
                <w:szCs w:val="18"/>
                <w:bdr w:val="single" w:sz="4" w:space="0" w:color="auto" w:frame="1"/>
              </w:rPr>
              <w:t>知</w:t>
            </w:r>
            <w:r w:rsidRPr="004502AA">
              <w:rPr>
                <w:rFonts w:hAnsi="ＭＳ 明朝" w:hint="eastAsia"/>
                <w:sz w:val="18"/>
                <w:szCs w:val="18"/>
              </w:rPr>
              <w:t xml:space="preserve">　全文を正しく音読できるか。〈指名読み〉／語句の意味や用法を理解しているか。〈発問・小テスト〉／小説にはさまざまなスタイルがあることを理解しているか。〈発問〉／小説の語りと空白について理解しているか。〈発問・プリント〉</w:t>
            </w:r>
          </w:p>
          <w:p w14:paraId="29696E8F" w14:textId="574116E3" w:rsidR="00337673" w:rsidRPr="006F398C" w:rsidRDefault="00337673" w:rsidP="004502AA">
            <w:pPr>
              <w:ind w:left="160" w:hangingChars="100" w:hanging="160"/>
              <w:rPr>
                <w:rFonts w:asciiTheme="minorEastAsia" w:eastAsiaTheme="minorEastAsia" w:hAnsiTheme="minorEastAsia"/>
                <w:szCs w:val="16"/>
              </w:rPr>
            </w:pPr>
          </w:p>
        </w:tc>
        <w:tc>
          <w:tcPr>
            <w:tcW w:w="186" w:type="pct"/>
            <w:textDirection w:val="tbRlV"/>
            <w:vAlign w:val="center"/>
          </w:tcPr>
          <w:p w14:paraId="4CC32BE1" w14:textId="37C6DB95" w:rsidR="009D4804" w:rsidRPr="005E0683" w:rsidRDefault="009D4804" w:rsidP="004D7895">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E922E6">
              <w:rPr>
                <w:rFonts w:asciiTheme="minorEastAsia" w:eastAsiaTheme="minorEastAsia" w:hAnsiTheme="minorEastAsia" w:hint="eastAsia"/>
                <w:szCs w:val="16"/>
              </w:rPr>
              <w:t>定期考査</w:t>
            </w:r>
          </w:p>
        </w:tc>
      </w:tr>
      <w:tr w:rsidR="004B2B39" w:rsidRPr="005E0683" w14:paraId="13E1DF97" w14:textId="77777777" w:rsidTr="00556123">
        <w:trPr>
          <w:cantSplit/>
          <w:trHeight w:val="1134"/>
          <w:jc w:val="center"/>
        </w:trPr>
        <w:tc>
          <w:tcPr>
            <w:tcW w:w="209" w:type="pct"/>
            <w:vAlign w:val="center"/>
          </w:tcPr>
          <w:p w14:paraId="57B7569B" w14:textId="5AC12266" w:rsidR="004B2B39" w:rsidRPr="005E0683" w:rsidRDefault="00F83FC1" w:rsidP="0043763B">
            <w:pPr>
              <w:jc w:val="center"/>
              <w:rPr>
                <w:rFonts w:asciiTheme="minorEastAsia" w:eastAsiaTheme="minorEastAsia" w:hAnsiTheme="minorEastAsia"/>
                <w:szCs w:val="16"/>
              </w:rPr>
            </w:pPr>
            <w:r>
              <w:rPr>
                <w:rFonts w:asciiTheme="minorEastAsia" w:eastAsiaTheme="minorEastAsia" w:hAnsiTheme="minorEastAsia" w:hint="eastAsia"/>
                <w:szCs w:val="16"/>
              </w:rPr>
              <w:t>８</w:t>
            </w:r>
          </w:p>
        </w:tc>
        <w:tc>
          <w:tcPr>
            <w:tcW w:w="156" w:type="pct"/>
            <w:textDirection w:val="tbRlV"/>
            <w:vAlign w:val="center"/>
          </w:tcPr>
          <w:p w14:paraId="2F82603C" w14:textId="60E31634" w:rsidR="004B2B39" w:rsidRPr="005E0683" w:rsidRDefault="004502AA" w:rsidP="000F6DB3">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小説二</w:t>
            </w:r>
          </w:p>
        </w:tc>
        <w:tc>
          <w:tcPr>
            <w:tcW w:w="513" w:type="pct"/>
            <w:vAlign w:val="center"/>
          </w:tcPr>
          <w:p w14:paraId="5DDCDE27" w14:textId="02D7B2EB" w:rsidR="004B2B39" w:rsidRPr="005E0683" w:rsidRDefault="004B2B39" w:rsidP="0043763B">
            <w:pPr>
              <w:rPr>
                <w:rFonts w:asciiTheme="minorEastAsia" w:eastAsiaTheme="minorEastAsia" w:hAnsiTheme="minorEastAsia"/>
                <w:szCs w:val="16"/>
              </w:rPr>
            </w:pPr>
          </w:p>
        </w:tc>
        <w:tc>
          <w:tcPr>
            <w:tcW w:w="413" w:type="pct"/>
            <w:vAlign w:val="center"/>
          </w:tcPr>
          <w:p w14:paraId="7D436C76" w14:textId="436334A9" w:rsidR="004B2B39" w:rsidRPr="005E0683" w:rsidRDefault="004502AA" w:rsidP="009D00CD">
            <w:pPr>
              <w:rPr>
                <w:rFonts w:asciiTheme="minorEastAsia" w:eastAsiaTheme="minorEastAsia" w:hAnsiTheme="minorEastAsia"/>
                <w:szCs w:val="16"/>
              </w:rPr>
            </w:pPr>
            <w:r>
              <w:rPr>
                <w:rFonts w:asciiTheme="minorEastAsia" w:eastAsiaTheme="minorEastAsia" w:hAnsiTheme="minorEastAsia" w:hint="eastAsia"/>
                <w:szCs w:val="16"/>
              </w:rPr>
              <w:t>こころ</w:t>
            </w:r>
          </w:p>
        </w:tc>
        <w:tc>
          <w:tcPr>
            <w:tcW w:w="188" w:type="pct"/>
            <w:vAlign w:val="center"/>
          </w:tcPr>
          <w:p w14:paraId="1EA4D318" w14:textId="27F795AC" w:rsidR="004B2B39" w:rsidRPr="005E0683" w:rsidRDefault="004B2B39" w:rsidP="009D00CD">
            <w:pPr>
              <w:rPr>
                <w:rFonts w:asciiTheme="minorEastAsia" w:eastAsiaTheme="minorEastAsia" w:hAnsiTheme="minorEastAsia"/>
                <w:szCs w:val="16"/>
              </w:rPr>
            </w:pPr>
          </w:p>
        </w:tc>
        <w:tc>
          <w:tcPr>
            <w:tcW w:w="827" w:type="pct"/>
            <w:vAlign w:val="center"/>
          </w:tcPr>
          <w:p w14:paraId="6FAFEE24" w14:textId="77777777" w:rsidR="004502AA" w:rsidRPr="004502AA" w:rsidRDefault="004502AA" w:rsidP="004502AA">
            <w:pPr>
              <w:rPr>
                <w:rFonts w:asciiTheme="minorEastAsia" w:eastAsiaTheme="minorEastAsia" w:hAnsiTheme="minorEastAsia"/>
                <w:szCs w:val="16"/>
              </w:rPr>
            </w:pPr>
            <w:r w:rsidRPr="004502AA">
              <w:rPr>
                <w:rFonts w:asciiTheme="minorEastAsia" w:eastAsiaTheme="minorEastAsia" w:hAnsiTheme="minorEastAsia" w:hint="eastAsia"/>
                <w:szCs w:val="16"/>
              </w:rPr>
              <w:t>①小説の登場人物やストーリーを把握し、場面ごとの描写から人物の心情を読み取る。</w:t>
            </w:r>
          </w:p>
          <w:p w14:paraId="4B4FC5B3" w14:textId="77777777" w:rsidR="004502AA" w:rsidRPr="004502AA" w:rsidRDefault="004502AA" w:rsidP="004502AA">
            <w:pPr>
              <w:rPr>
                <w:rFonts w:asciiTheme="minorEastAsia" w:eastAsiaTheme="minorEastAsia" w:hAnsiTheme="minorEastAsia"/>
                <w:szCs w:val="16"/>
              </w:rPr>
            </w:pPr>
            <w:r w:rsidRPr="004502AA">
              <w:rPr>
                <w:rFonts w:asciiTheme="minorEastAsia" w:eastAsiaTheme="minorEastAsia" w:hAnsiTheme="minorEastAsia" w:hint="eastAsia"/>
                <w:szCs w:val="16"/>
              </w:rPr>
              <w:t>②「Ｋ」の告白を聞いた時の「私」の心情を読み取り、次第に「Ｋ」を「魔物」のように意識していく「私」の心の推移を読み取る。</w:t>
            </w:r>
          </w:p>
          <w:p w14:paraId="4E605026" w14:textId="77777777" w:rsidR="004502AA" w:rsidRPr="004502AA" w:rsidRDefault="004502AA" w:rsidP="004502AA">
            <w:pPr>
              <w:rPr>
                <w:rFonts w:asciiTheme="minorEastAsia" w:eastAsiaTheme="minorEastAsia" w:hAnsiTheme="minorEastAsia"/>
                <w:szCs w:val="16"/>
              </w:rPr>
            </w:pPr>
            <w:r w:rsidRPr="004502AA">
              <w:rPr>
                <w:rFonts w:asciiTheme="minorEastAsia" w:eastAsiaTheme="minorEastAsia" w:hAnsiTheme="minorEastAsia" w:hint="eastAsia"/>
                <w:szCs w:val="16"/>
              </w:rPr>
              <w:t>③「精神的に向上心のないものはばかだ」ということばを「Ｋ」に投げつけた「私」の意図を読み取る。</w:t>
            </w:r>
          </w:p>
          <w:p w14:paraId="5FEF9FC3" w14:textId="77777777" w:rsidR="004502AA" w:rsidRPr="004502AA" w:rsidRDefault="004502AA" w:rsidP="004502AA">
            <w:pPr>
              <w:rPr>
                <w:rFonts w:asciiTheme="minorEastAsia" w:eastAsiaTheme="minorEastAsia" w:hAnsiTheme="minorEastAsia"/>
                <w:szCs w:val="16"/>
              </w:rPr>
            </w:pPr>
            <w:r w:rsidRPr="004502AA">
              <w:rPr>
                <w:rFonts w:asciiTheme="minorEastAsia" w:eastAsiaTheme="minorEastAsia" w:hAnsiTheme="minorEastAsia" w:hint="eastAsia"/>
                <w:szCs w:val="16"/>
              </w:rPr>
              <w:t>④「Ｋ」の「覚悟」ということばを「私」はどのように解釈し、どのような行動に出たかを読み取る。</w:t>
            </w:r>
          </w:p>
          <w:p w14:paraId="06D0F381" w14:textId="77777777" w:rsidR="004502AA" w:rsidRPr="004502AA" w:rsidRDefault="004502AA" w:rsidP="004502AA">
            <w:pPr>
              <w:rPr>
                <w:rFonts w:asciiTheme="minorEastAsia" w:eastAsiaTheme="minorEastAsia" w:hAnsiTheme="minorEastAsia"/>
                <w:szCs w:val="16"/>
              </w:rPr>
            </w:pPr>
            <w:r w:rsidRPr="004502AA">
              <w:rPr>
                <w:rFonts w:asciiTheme="minorEastAsia" w:eastAsiaTheme="minorEastAsia" w:hAnsiTheme="minorEastAsia" w:hint="eastAsia"/>
                <w:szCs w:val="16"/>
              </w:rPr>
              <w:t>⑤「Ｋ」の自殺に直面した「私」の心の動きと良心の呵責を読み取る。</w:t>
            </w:r>
          </w:p>
          <w:p w14:paraId="2DC40BF5" w14:textId="191A526A" w:rsidR="004D5225" w:rsidRPr="005E0683" w:rsidRDefault="004502AA" w:rsidP="004502AA">
            <w:pPr>
              <w:rPr>
                <w:rFonts w:asciiTheme="minorEastAsia" w:eastAsiaTheme="minorEastAsia" w:hAnsiTheme="minorEastAsia"/>
                <w:szCs w:val="16"/>
              </w:rPr>
            </w:pPr>
            <w:r w:rsidRPr="004502AA">
              <w:rPr>
                <w:rFonts w:asciiTheme="minorEastAsia" w:eastAsiaTheme="minorEastAsia" w:hAnsiTheme="minorEastAsia" w:hint="eastAsia"/>
                <w:szCs w:val="16"/>
              </w:rPr>
              <w:t>⑥夏目漱石の文学・思想について理解を深める。</w:t>
            </w:r>
          </w:p>
        </w:tc>
        <w:tc>
          <w:tcPr>
            <w:tcW w:w="2508" w:type="pct"/>
            <w:shd w:val="clear" w:color="auto" w:fill="auto"/>
            <w:vAlign w:val="center"/>
          </w:tcPr>
          <w:p w14:paraId="46EA94E5" w14:textId="77777777" w:rsidR="004502AA" w:rsidRPr="004502AA" w:rsidRDefault="004502AA" w:rsidP="004502AA">
            <w:pPr>
              <w:ind w:left="180" w:hanging="180"/>
              <w:rPr>
                <w:rFonts w:hAnsi="ＭＳ 明朝"/>
                <w:sz w:val="18"/>
                <w:szCs w:val="24"/>
              </w:rPr>
            </w:pPr>
            <w:r w:rsidRPr="004502AA">
              <w:rPr>
                <w:rFonts w:ascii="ＭＳ ゴシック" w:eastAsia="ＭＳ ゴシック" w:hAnsi="ＭＳ ゴシック" w:hint="eastAsia"/>
                <w:sz w:val="18"/>
                <w:szCs w:val="24"/>
                <w:bdr w:val="single" w:sz="4" w:space="0" w:color="auto"/>
              </w:rPr>
              <w:t>関</w:t>
            </w:r>
            <w:r w:rsidRPr="004502AA">
              <w:rPr>
                <w:rFonts w:hAnsi="ＭＳ 明朝" w:hint="eastAsia"/>
                <w:sz w:val="18"/>
                <w:szCs w:val="24"/>
              </w:rPr>
              <w:t xml:space="preserve">　夏目漱石や、教材の内容に関心を持っているか。〈発問・授業時の反応〉／範読・音読・指名読みの態度は積極的か。〈授業時の反応〉</w:t>
            </w:r>
          </w:p>
          <w:p w14:paraId="44022338" w14:textId="77777777" w:rsidR="004502AA" w:rsidRPr="004502AA" w:rsidRDefault="004502AA" w:rsidP="004502AA">
            <w:pPr>
              <w:ind w:left="180" w:hanging="180"/>
              <w:rPr>
                <w:rFonts w:hAnsi="ＭＳ 明朝"/>
                <w:sz w:val="18"/>
                <w:szCs w:val="24"/>
              </w:rPr>
            </w:pPr>
            <w:r w:rsidRPr="004502AA">
              <w:rPr>
                <w:rFonts w:ascii="ＭＳ ゴシック" w:eastAsia="ＭＳ ゴシック" w:hAnsi="ＭＳ ゴシック" w:hint="eastAsia"/>
                <w:sz w:val="18"/>
                <w:szCs w:val="24"/>
                <w:bdr w:val="single" w:sz="4" w:space="0" w:color="auto"/>
              </w:rPr>
              <w:t>書</w:t>
            </w:r>
            <w:r w:rsidRPr="004502AA">
              <w:rPr>
                <w:rFonts w:hAnsi="ＭＳ 明朝" w:hint="eastAsia"/>
                <w:sz w:val="18"/>
                <w:szCs w:val="24"/>
              </w:rPr>
              <w:t xml:space="preserve">　「私」と「Ｋ」それぞれの性格をまとめることができるか。〈ノートへの記入〉／「Ｋ」の自殺の理由と「私」の良心の呵責について自分の考えをまとめることができるか。〈ノートへの記入〉／夏目漱石が描いた人間の「</w:t>
            </w:r>
            <w:r w:rsidRPr="004502AA">
              <w:rPr>
                <w:rFonts w:hAnsi="ＭＳ 明朝" w:hint="eastAsia"/>
                <w:sz w:val="18"/>
                <w:szCs w:val="18"/>
              </w:rPr>
              <w:t>こころ」</w:t>
            </w:r>
            <w:r w:rsidRPr="004502AA">
              <w:rPr>
                <w:rFonts w:hAnsi="ＭＳ 明朝" w:hint="eastAsia"/>
                <w:sz w:val="18"/>
                <w:szCs w:val="24"/>
              </w:rPr>
              <w:t>について自分の考えをまとめることができるか。〈ノートへの記入〉</w:t>
            </w:r>
          </w:p>
          <w:p w14:paraId="210DE7FF" w14:textId="77777777" w:rsidR="004502AA" w:rsidRPr="004502AA" w:rsidRDefault="004502AA" w:rsidP="004502AA">
            <w:pPr>
              <w:ind w:left="180" w:hanging="180"/>
              <w:rPr>
                <w:rFonts w:hAnsi="ＭＳ 明朝"/>
                <w:sz w:val="18"/>
                <w:szCs w:val="24"/>
              </w:rPr>
            </w:pPr>
            <w:r w:rsidRPr="004502AA">
              <w:rPr>
                <w:rFonts w:ascii="ＭＳ ゴシック" w:eastAsia="ＭＳ ゴシック" w:hAnsi="ＭＳ ゴシック" w:hint="eastAsia"/>
                <w:sz w:val="18"/>
                <w:szCs w:val="24"/>
                <w:bdr w:val="single" w:sz="4" w:space="0" w:color="auto"/>
              </w:rPr>
              <w:t>読</w:t>
            </w:r>
            <w:r w:rsidRPr="004502AA">
              <w:rPr>
                <w:rFonts w:hAnsi="ＭＳ 明朝" w:hint="eastAsia"/>
                <w:sz w:val="18"/>
                <w:szCs w:val="24"/>
              </w:rPr>
              <w:t xml:space="preserve">　「Ｋ」の告白を聞いた時の「私」の心理と、次第に「Ｋ」を「魔物」のように意識していく「私」の心の推移を読み取ることができるか。〈発問・定期考査〉／「Ｋ」の「覚悟」ということばを「私」はどのように解釈し、どのような行動に出たかを読み取ることができるか。〈発問・定期考査〉／「Ｋ」の自殺に直面した「私」の心の動きを読み取ることができるか。〈発問・定期考査〉</w:t>
            </w:r>
          </w:p>
          <w:p w14:paraId="6B5CFA0C" w14:textId="2D89F482" w:rsidR="004B2B39" w:rsidRPr="00AE5ECA" w:rsidRDefault="004502AA" w:rsidP="004502AA">
            <w:pPr>
              <w:ind w:left="180" w:hangingChars="100" w:hanging="180"/>
              <w:rPr>
                <w:rFonts w:asciiTheme="minorEastAsia" w:eastAsiaTheme="minorEastAsia" w:hAnsiTheme="minorEastAsia"/>
                <w:szCs w:val="16"/>
              </w:rPr>
            </w:pPr>
            <w:r w:rsidRPr="004502AA">
              <w:rPr>
                <w:rFonts w:ascii="ＭＳ ゴシック" w:eastAsia="ＭＳ ゴシック" w:hAnsi="ＭＳ ゴシック" w:hint="eastAsia"/>
                <w:sz w:val="18"/>
                <w:szCs w:val="24"/>
                <w:bdr w:val="single" w:sz="4" w:space="0" w:color="auto"/>
              </w:rPr>
              <w:t>知</w:t>
            </w:r>
            <w:r w:rsidRPr="004502AA">
              <w:rPr>
                <w:rFonts w:hAnsi="ＭＳ 明朝" w:hint="eastAsia"/>
                <w:sz w:val="18"/>
                <w:szCs w:val="24"/>
              </w:rPr>
              <w:t xml:space="preserve">　全文を正しく音読できるか。〈指名読み〉／語句の意味や用法を理解しているか。〈発問・小テスト〉／夏目漱石の代表的な作品やその思想について理解しているか。〈発問・小テスト〉</w:t>
            </w:r>
          </w:p>
        </w:tc>
        <w:tc>
          <w:tcPr>
            <w:tcW w:w="186" w:type="pct"/>
            <w:textDirection w:val="tbRlV"/>
            <w:vAlign w:val="center"/>
          </w:tcPr>
          <w:p w14:paraId="68F180AA" w14:textId="2971B492" w:rsidR="004B2B39" w:rsidRPr="005E0683" w:rsidRDefault="004B2B39"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E922E6">
              <w:rPr>
                <w:rFonts w:asciiTheme="minorEastAsia" w:eastAsiaTheme="minorEastAsia" w:hAnsiTheme="minorEastAsia" w:hint="eastAsia"/>
                <w:szCs w:val="16"/>
              </w:rPr>
              <w:t>定期考査</w:t>
            </w:r>
          </w:p>
        </w:tc>
      </w:tr>
      <w:tr w:rsidR="00337673" w:rsidRPr="005E0683" w14:paraId="30BA5FBB" w14:textId="77777777" w:rsidTr="00556123">
        <w:trPr>
          <w:cantSplit/>
          <w:trHeight w:val="1134"/>
          <w:jc w:val="center"/>
        </w:trPr>
        <w:tc>
          <w:tcPr>
            <w:tcW w:w="209" w:type="pct"/>
            <w:vAlign w:val="center"/>
          </w:tcPr>
          <w:p w14:paraId="5B4B518F" w14:textId="1AB569FF" w:rsidR="00337673" w:rsidRPr="005E0683" w:rsidRDefault="00337673" w:rsidP="0043763B">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９</w:t>
            </w:r>
          </w:p>
        </w:tc>
        <w:tc>
          <w:tcPr>
            <w:tcW w:w="156" w:type="pct"/>
            <w:textDirection w:val="tbRlV"/>
            <w:vAlign w:val="center"/>
          </w:tcPr>
          <w:p w14:paraId="7384D382" w14:textId="5A351609" w:rsidR="00337673" w:rsidRPr="005E0683" w:rsidRDefault="00337673" w:rsidP="000F6DB3">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詩歌</w:t>
            </w:r>
          </w:p>
        </w:tc>
        <w:tc>
          <w:tcPr>
            <w:tcW w:w="513" w:type="pct"/>
            <w:vAlign w:val="center"/>
          </w:tcPr>
          <w:p w14:paraId="73FB38A5" w14:textId="419B31DC" w:rsidR="00337673" w:rsidRPr="005E0683" w:rsidRDefault="00337673" w:rsidP="0043763B">
            <w:pPr>
              <w:rPr>
                <w:rFonts w:asciiTheme="minorEastAsia" w:eastAsiaTheme="minorEastAsia" w:hAnsiTheme="minorEastAsia"/>
                <w:szCs w:val="16"/>
              </w:rPr>
            </w:pPr>
          </w:p>
        </w:tc>
        <w:tc>
          <w:tcPr>
            <w:tcW w:w="413" w:type="pct"/>
            <w:vAlign w:val="center"/>
          </w:tcPr>
          <w:p w14:paraId="07B906AF" w14:textId="76775D2E" w:rsidR="00337673" w:rsidRPr="005E0683" w:rsidRDefault="00337673" w:rsidP="009D00CD">
            <w:pPr>
              <w:rPr>
                <w:rFonts w:asciiTheme="minorEastAsia" w:eastAsiaTheme="minorEastAsia" w:hAnsiTheme="minorEastAsia"/>
                <w:szCs w:val="16"/>
              </w:rPr>
            </w:pPr>
            <w:r>
              <w:rPr>
                <w:rFonts w:asciiTheme="minorEastAsia" w:eastAsiaTheme="minorEastAsia" w:hAnsiTheme="minorEastAsia" w:hint="eastAsia"/>
                <w:szCs w:val="16"/>
              </w:rPr>
              <w:t>永訣の朝</w:t>
            </w:r>
          </w:p>
        </w:tc>
        <w:tc>
          <w:tcPr>
            <w:tcW w:w="188" w:type="pct"/>
            <w:vAlign w:val="center"/>
          </w:tcPr>
          <w:p w14:paraId="60421B0C" w14:textId="79D48F8C" w:rsidR="00337673" w:rsidRPr="005E0683" w:rsidRDefault="00337673" w:rsidP="009D00CD">
            <w:pPr>
              <w:rPr>
                <w:rFonts w:asciiTheme="minorEastAsia" w:eastAsiaTheme="minorEastAsia" w:hAnsiTheme="minorEastAsia"/>
                <w:szCs w:val="16"/>
              </w:rPr>
            </w:pPr>
          </w:p>
        </w:tc>
        <w:tc>
          <w:tcPr>
            <w:tcW w:w="827" w:type="pct"/>
            <w:vMerge w:val="restart"/>
            <w:vAlign w:val="center"/>
          </w:tcPr>
          <w:p w14:paraId="4EEF3769" w14:textId="77777777" w:rsidR="00337673" w:rsidRPr="004502AA" w:rsidRDefault="00337673" w:rsidP="004502AA">
            <w:pPr>
              <w:rPr>
                <w:rFonts w:asciiTheme="minorEastAsia" w:eastAsiaTheme="minorEastAsia" w:hAnsiTheme="minorEastAsia"/>
                <w:szCs w:val="16"/>
              </w:rPr>
            </w:pPr>
            <w:r w:rsidRPr="004502AA">
              <w:rPr>
                <w:rFonts w:asciiTheme="minorEastAsia" w:eastAsiaTheme="minorEastAsia" w:hAnsiTheme="minorEastAsia" w:hint="eastAsia"/>
                <w:szCs w:val="16"/>
              </w:rPr>
              <w:t>①それぞれの詩について自分なりの印象をまとめ表現してみる。</w:t>
            </w:r>
          </w:p>
          <w:p w14:paraId="4A2D8F90" w14:textId="77777777" w:rsidR="00337673" w:rsidRPr="004502AA" w:rsidRDefault="00337673" w:rsidP="004502AA">
            <w:pPr>
              <w:rPr>
                <w:rFonts w:asciiTheme="minorEastAsia" w:eastAsiaTheme="minorEastAsia" w:hAnsiTheme="minorEastAsia"/>
                <w:szCs w:val="16"/>
              </w:rPr>
            </w:pPr>
            <w:r w:rsidRPr="004502AA">
              <w:rPr>
                <w:rFonts w:asciiTheme="minorEastAsia" w:eastAsiaTheme="minorEastAsia" w:hAnsiTheme="minorEastAsia" w:hint="eastAsia"/>
                <w:szCs w:val="16"/>
              </w:rPr>
              <w:t>②それぞれの詩の情景を読み解き、また表現上の特徴や工夫についてまとめてみる。</w:t>
            </w:r>
          </w:p>
          <w:p w14:paraId="4450EADB" w14:textId="50E95EAE" w:rsidR="00337673" w:rsidRPr="005E0683" w:rsidRDefault="00337673" w:rsidP="004502AA">
            <w:pPr>
              <w:rPr>
                <w:rFonts w:asciiTheme="minorEastAsia" w:eastAsiaTheme="minorEastAsia" w:hAnsiTheme="minorEastAsia"/>
                <w:szCs w:val="16"/>
              </w:rPr>
            </w:pPr>
            <w:r w:rsidRPr="004502AA">
              <w:rPr>
                <w:rFonts w:asciiTheme="minorEastAsia" w:eastAsiaTheme="minorEastAsia" w:hAnsiTheme="minorEastAsia" w:hint="eastAsia"/>
                <w:szCs w:val="16"/>
              </w:rPr>
              <w:t>③気に入った詩人について調べ、その結果をまとめて発表する。</w:t>
            </w:r>
          </w:p>
        </w:tc>
        <w:tc>
          <w:tcPr>
            <w:tcW w:w="2508" w:type="pct"/>
            <w:vMerge w:val="restart"/>
            <w:shd w:val="clear" w:color="auto" w:fill="auto"/>
            <w:vAlign w:val="center"/>
          </w:tcPr>
          <w:p w14:paraId="09779AC3" w14:textId="77777777" w:rsidR="00337673" w:rsidRPr="00F83FC1" w:rsidRDefault="00337673" w:rsidP="004502AA">
            <w:pPr>
              <w:rPr>
                <w:sz w:val="18"/>
                <w:szCs w:val="18"/>
              </w:rPr>
            </w:pPr>
            <w:r w:rsidRPr="00F83FC1">
              <w:rPr>
                <w:rFonts w:hint="eastAsia"/>
                <w:sz w:val="18"/>
                <w:szCs w:val="18"/>
                <w:bdr w:val="single" w:sz="4" w:space="0" w:color="auto"/>
              </w:rPr>
              <w:t>関</w:t>
            </w:r>
            <w:r w:rsidRPr="00F83FC1">
              <w:rPr>
                <w:rFonts w:hint="eastAsia"/>
                <w:sz w:val="18"/>
                <w:szCs w:val="18"/>
              </w:rPr>
              <w:t xml:space="preserve">　近代詩や、詩人・教材の内容に関心を持っているか。〈発問・授業時の反応〉／範読・音読・指名読みの態度は積極的か。〈授業時の反応〉／詩人の他の作品など、積極的に鑑賞する姿勢を見せたか。〈課題提出〉</w:t>
            </w:r>
          </w:p>
          <w:p w14:paraId="52EA4720" w14:textId="77777777" w:rsidR="00337673" w:rsidRPr="00F83FC1" w:rsidRDefault="00337673" w:rsidP="004502AA">
            <w:pPr>
              <w:rPr>
                <w:sz w:val="18"/>
                <w:szCs w:val="18"/>
              </w:rPr>
            </w:pPr>
            <w:r w:rsidRPr="00337673">
              <w:rPr>
                <w:rFonts w:hint="eastAsia"/>
                <w:sz w:val="18"/>
                <w:szCs w:val="18"/>
                <w:bdr w:val="single" w:sz="4" w:space="0" w:color="auto"/>
              </w:rPr>
              <w:t>書</w:t>
            </w:r>
            <w:r w:rsidRPr="00F83FC1">
              <w:rPr>
                <w:rFonts w:hint="eastAsia"/>
                <w:sz w:val="18"/>
                <w:szCs w:val="18"/>
              </w:rPr>
              <w:t xml:space="preserve">　詩の情景をまとめたり、自分なりの感想をまとめるたりすることができるか。〈ノート・プリント〉</w:t>
            </w:r>
          </w:p>
          <w:p w14:paraId="00B76FA5" w14:textId="269FFA4B" w:rsidR="00337673" w:rsidRPr="00F83FC1" w:rsidRDefault="00337673" w:rsidP="004502AA">
            <w:pPr>
              <w:rPr>
                <w:sz w:val="18"/>
                <w:szCs w:val="18"/>
              </w:rPr>
            </w:pPr>
            <w:r w:rsidRPr="00337673">
              <w:rPr>
                <w:rFonts w:hint="eastAsia"/>
                <w:sz w:val="18"/>
                <w:szCs w:val="18"/>
                <w:bdr w:val="single" w:sz="4" w:space="0" w:color="auto"/>
              </w:rPr>
              <w:t>読</w:t>
            </w:r>
            <w:r w:rsidRPr="00F83FC1">
              <w:rPr>
                <w:rFonts w:hint="eastAsia"/>
                <w:sz w:val="18"/>
                <w:szCs w:val="18"/>
              </w:rPr>
              <w:t xml:space="preserve">　</w:t>
            </w:r>
            <w:r>
              <w:rPr>
                <w:rFonts w:hint="eastAsia"/>
                <w:sz w:val="18"/>
                <w:szCs w:val="18"/>
              </w:rPr>
              <w:t>二</w:t>
            </w:r>
            <w:r w:rsidRPr="00F83FC1">
              <w:rPr>
                <w:rFonts w:hint="eastAsia"/>
                <w:sz w:val="18"/>
                <w:szCs w:val="18"/>
              </w:rPr>
              <w:t>つの詩を読み比べてみることによって、表現技法の違いを指摘し、読解を深めることができるか。〈プリント・発問〉</w:t>
            </w:r>
          </w:p>
          <w:p w14:paraId="3A78F769" w14:textId="3A420116" w:rsidR="00337673" w:rsidRPr="00F83FC1" w:rsidRDefault="00337673" w:rsidP="004502AA">
            <w:pPr>
              <w:ind w:left="180" w:hangingChars="100" w:hanging="180"/>
              <w:rPr>
                <w:rFonts w:asciiTheme="minorEastAsia" w:eastAsiaTheme="minorEastAsia" w:hAnsiTheme="minorEastAsia"/>
                <w:sz w:val="18"/>
                <w:szCs w:val="18"/>
              </w:rPr>
            </w:pPr>
            <w:r w:rsidRPr="00337673">
              <w:rPr>
                <w:rFonts w:hint="eastAsia"/>
                <w:sz w:val="18"/>
                <w:szCs w:val="18"/>
                <w:bdr w:val="single" w:sz="4" w:space="0" w:color="auto"/>
              </w:rPr>
              <w:t>知</w:t>
            </w:r>
            <w:r w:rsidRPr="00F83FC1">
              <w:rPr>
                <w:rFonts w:hint="eastAsia"/>
                <w:sz w:val="18"/>
                <w:szCs w:val="18"/>
              </w:rPr>
              <w:t xml:space="preserve">　</w:t>
            </w:r>
            <w:r>
              <w:rPr>
                <w:rFonts w:hint="eastAsia"/>
                <w:sz w:val="18"/>
                <w:szCs w:val="18"/>
              </w:rPr>
              <w:t>宮澤賢治と石垣りん</w:t>
            </w:r>
            <w:r w:rsidRPr="00F83FC1">
              <w:rPr>
                <w:rFonts w:hint="eastAsia"/>
                <w:sz w:val="18"/>
                <w:szCs w:val="18"/>
              </w:rPr>
              <w:t>について、それぞれ文学史的背景などを調べ、まとめたり発表したりすることができるか。〈課題提出〉</w:t>
            </w:r>
          </w:p>
        </w:tc>
        <w:tc>
          <w:tcPr>
            <w:tcW w:w="186" w:type="pct"/>
            <w:vMerge w:val="restart"/>
            <w:textDirection w:val="tbRlV"/>
            <w:vAlign w:val="center"/>
          </w:tcPr>
          <w:p w14:paraId="105B2689" w14:textId="77777777" w:rsidR="00337673" w:rsidRPr="005E0683" w:rsidRDefault="00337673"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授業態度・ノート・グループ内発表・クラス内発表・定期考査</w:t>
            </w:r>
          </w:p>
          <w:p w14:paraId="4DB8419F" w14:textId="13E21324" w:rsidR="00337673" w:rsidRPr="005E0683" w:rsidRDefault="00337673"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授業態度・ノート・グループ内発表・クラス内発表・定期考査</w:t>
            </w:r>
          </w:p>
        </w:tc>
      </w:tr>
      <w:tr w:rsidR="00337673" w:rsidRPr="005E0683" w14:paraId="67032E68" w14:textId="77777777" w:rsidTr="00556123">
        <w:trPr>
          <w:cantSplit/>
          <w:trHeight w:val="1134"/>
          <w:jc w:val="center"/>
        </w:trPr>
        <w:tc>
          <w:tcPr>
            <w:tcW w:w="209" w:type="pct"/>
            <w:vAlign w:val="center"/>
          </w:tcPr>
          <w:p w14:paraId="78F76325" w14:textId="7345BF6C" w:rsidR="00337673" w:rsidRPr="005E0683" w:rsidRDefault="00337673" w:rsidP="0043763B">
            <w:pPr>
              <w:jc w:val="center"/>
              <w:rPr>
                <w:rFonts w:asciiTheme="minorEastAsia" w:eastAsiaTheme="minorEastAsia" w:hAnsiTheme="minorEastAsia"/>
                <w:szCs w:val="16"/>
              </w:rPr>
            </w:pPr>
            <w:r>
              <w:rPr>
                <w:rFonts w:asciiTheme="minorEastAsia" w:eastAsiaTheme="minorEastAsia" w:hAnsiTheme="minorEastAsia" w:hint="eastAsia"/>
                <w:szCs w:val="16"/>
              </w:rPr>
              <w:t>９</w:t>
            </w:r>
          </w:p>
        </w:tc>
        <w:tc>
          <w:tcPr>
            <w:tcW w:w="156" w:type="pct"/>
            <w:textDirection w:val="tbRlV"/>
            <w:vAlign w:val="center"/>
          </w:tcPr>
          <w:p w14:paraId="45A376F4" w14:textId="1D06BE38" w:rsidR="00337673" w:rsidRPr="005E0683" w:rsidRDefault="00337673" w:rsidP="00B8693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詩歌</w:t>
            </w:r>
          </w:p>
        </w:tc>
        <w:tc>
          <w:tcPr>
            <w:tcW w:w="513" w:type="pct"/>
            <w:vAlign w:val="center"/>
          </w:tcPr>
          <w:p w14:paraId="39DF4A5A" w14:textId="26BC2038" w:rsidR="00337673" w:rsidRPr="005E0683" w:rsidRDefault="00337673" w:rsidP="006205BD">
            <w:pPr>
              <w:rPr>
                <w:rFonts w:asciiTheme="minorEastAsia" w:eastAsiaTheme="minorEastAsia" w:hAnsiTheme="minorEastAsia"/>
                <w:szCs w:val="16"/>
              </w:rPr>
            </w:pPr>
          </w:p>
        </w:tc>
        <w:tc>
          <w:tcPr>
            <w:tcW w:w="413" w:type="pct"/>
            <w:vAlign w:val="center"/>
          </w:tcPr>
          <w:p w14:paraId="46343B15" w14:textId="4D6E7F44" w:rsidR="00337673" w:rsidRDefault="00337673" w:rsidP="009D00CD">
            <w:pPr>
              <w:rPr>
                <w:rFonts w:asciiTheme="minorEastAsia" w:eastAsiaTheme="minorEastAsia" w:hAnsiTheme="minorEastAsia"/>
                <w:szCs w:val="16"/>
              </w:rPr>
            </w:pPr>
            <w:r>
              <w:rPr>
                <w:rFonts w:asciiTheme="minorEastAsia" w:eastAsiaTheme="minorEastAsia" w:hAnsiTheme="minorEastAsia" w:hint="eastAsia"/>
                <w:szCs w:val="16"/>
              </w:rPr>
              <w:t>旅情</w:t>
            </w:r>
          </w:p>
        </w:tc>
        <w:tc>
          <w:tcPr>
            <w:tcW w:w="188" w:type="pct"/>
            <w:vAlign w:val="center"/>
          </w:tcPr>
          <w:p w14:paraId="5CCB6D0B" w14:textId="1A2CCED3" w:rsidR="00337673" w:rsidRPr="005E0683" w:rsidRDefault="00337673" w:rsidP="009D00CD">
            <w:pPr>
              <w:rPr>
                <w:rFonts w:asciiTheme="minorEastAsia" w:eastAsiaTheme="minorEastAsia" w:hAnsiTheme="minorEastAsia"/>
                <w:szCs w:val="16"/>
              </w:rPr>
            </w:pPr>
          </w:p>
        </w:tc>
        <w:tc>
          <w:tcPr>
            <w:tcW w:w="827" w:type="pct"/>
            <w:vMerge/>
            <w:vAlign w:val="center"/>
          </w:tcPr>
          <w:p w14:paraId="032325BA" w14:textId="23152BF9" w:rsidR="00337673" w:rsidRPr="008B737C" w:rsidRDefault="00337673" w:rsidP="008B737C">
            <w:pPr>
              <w:rPr>
                <w:rFonts w:asciiTheme="minorEastAsia" w:eastAsiaTheme="minorEastAsia" w:hAnsiTheme="minorEastAsia"/>
                <w:szCs w:val="16"/>
              </w:rPr>
            </w:pPr>
          </w:p>
        </w:tc>
        <w:tc>
          <w:tcPr>
            <w:tcW w:w="2508" w:type="pct"/>
            <w:vMerge/>
            <w:shd w:val="clear" w:color="auto" w:fill="auto"/>
            <w:vAlign w:val="center"/>
          </w:tcPr>
          <w:p w14:paraId="7D26DEC6" w14:textId="249B510A" w:rsidR="00337673" w:rsidRPr="00C56FD4" w:rsidRDefault="00337673" w:rsidP="004502AA">
            <w:pPr>
              <w:rPr>
                <w:rFonts w:asciiTheme="minorEastAsia" w:eastAsiaTheme="minorEastAsia" w:hAnsiTheme="minorEastAsia"/>
                <w:szCs w:val="16"/>
              </w:rPr>
            </w:pPr>
          </w:p>
        </w:tc>
        <w:tc>
          <w:tcPr>
            <w:tcW w:w="186" w:type="pct"/>
            <w:vMerge/>
            <w:textDirection w:val="tbRlV"/>
            <w:vAlign w:val="center"/>
          </w:tcPr>
          <w:p w14:paraId="573D556E" w14:textId="4131035F" w:rsidR="00337673" w:rsidRPr="005E0683" w:rsidRDefault="00337673" w:rsidP="009D00CD">
            <w:pPr>
              <w:ind w:left="113" w:right="113"/>
              <w:jc w:val="center"/>
              <w:rPr>
                <w:rFonts w:asciiTheme="minorEastAsia" w:eastAsiaTheme="minorEastAsia" w:hAnsiTheme="minorEastAsia"/>
                <w:szCs w:val="16"/>
              </w:rPr>
            </w:pPr>
          </w:p>
        </w:tc>
      </w:tr>
      <w:tr w:rsidR="004B2B39" w:rsidRPr="005E0683" w14:paraId="3DBE7622" w14:textId="77777777" w:rsidTr="00556123">
        <w:trPr>
          <w:cantSplit/>
          <w:trHeight w:val="1134"/>
          <w:jc w:val="center"/>
        </w:trPr>
        <w:tc>
          <w:tcPr>
            <w:tcW w:w="209" w:type="pct"/>
            <w:vAlign w:val="center"/>
          </w:tcPr>
          <w:p w14:paraId="001836A2" w14:textId="0B7031F0" w:rsidR="004B2B39" w:rsidRPr="005E0683" w:rsidRDefault="00F83FC1" w:rsidP="004B2B39">
            <w:pPr>
              <w:rPr>
                <w:rFonts w:asciiTheme="minorEastAsia" w:eastAsiaTheme="minorEastAsia" w:hAnsiTheme="minorEastAsia"/>
                <w:szCs w:val="16"/>
              </w:rPr>
            </w:pPr>
            <w:r>
              <w:rPr>
                <w:rFonts w:asciiTheme="minorEastAsia" w:eastAsiaTheme="minorEastAsia" w:hAnsiTheme="minorEastAsia" w:hint="eastAsia"/>
                <w:szCs w:val="16"/>
              </w:rPr>
              <w:t>９</w:t>
            </w:r>
          </w:p>
        </w:tc>
        <w:tc>
          <w:tcPr>
            <w:tcW w:w="156" w:type="pct"/>
            <w:textDirection w:val="tbRlV"/>
            <w:vAlign w:val="center"/>
          </w:tcPr>
          <w:p w14:paraId="3BF49914" w14:textId="7D5F5171" w:rsidR="004B2B39" w:rsidRPr="005E0683" w:rsidRDefault="004502AA" w:rsidP="004B2B39">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詩歌</w:t>
            </w:r>
          </w:p>
        </w:tc>
        <w:tc>
          <w:tcPr>
            <w:tcW w:w="513" w:type="pct"/>
            <w:vAlign w:val="center"/>
          </w:tcPr>
          <w:p w14:paraId="16C25B60" w14:textId="245BD80E" w:rsidR="00B8693A" w:rsidRPr="005E0683" w:rsidRDefault="00B8693A" w:rsidP="006205BD">
            <w:pPr>
              <w:rPr>
                <w:rFonts w:asciiTheme="minorEastAsia" w:eastAsiaTheme="minorEastAsia" w:hAnsiTheme="minorEastAsia"/>
                <w:szCs w:val="16"/>
              </w:rPr>
            </w:pPr>
          </w:p>
        </w:tc>
        <w:tc>
          <w:tcPr>
            <w:tcW w:w="413" w:type="pct"/>
            <w:vAlign w:val="center"/>
          </w:tcPr>
          <w:p w14:paraId="39381FBB" w14:textId="6D180138" w:rsidR="004B2B39" w:rsidRPr="005E0683" w:rsidRDefault="004502AA" w:rsidP="009D00CD">
            <w:pPr>
              <w:rPr>
                <w:rFonts w:asciiTheme="minorEastAsia" w:eastAsiaTheme="minorEastAsia" w:hAnsiTheme="minorEastAsia"/>
                <w:szCs w:val="16"/>
              </w:rPr>
            </w:pPr>
            <w:r>
              <w:rPr>
                <w:rFonts w:asciiTheme="minorEastAsia" w:eastAsiaTheme="minorEastAsia" w:hAnsiTheme="minorEastAsia" w:hint="eastAsia"/>
                <w:szCs w:val="16"/>
              </w:rPr>
              <w:t>死にたまふ母</w:t>
            </w:r>
          </w:p>
        </w:tc>
        <w:tc>
          <w:tcPr>
            <w:tcW w:w="188" w:type="pct"/>
            <w:vAlign w:val="center"/>
          </w:tcPr>
          <w:p w14:paraId="39262911" w14:textId="727C502C" w:rsidR="004B2B39" w:rsidRPr="005E0683" w:rsidRDefault="004B2B39" w:rsidP="009D00CD">
            <w:pPr>
              <w:rPr>
                <w:rFonts w:asciiTheme="minorEastAsia" w:eastAsiaTheme="minorEastAsia" w:hAnsiTheme="minorEastAsia"/>
                <w:szCs w:val="16"/>
              </w:rPr>
            </w:pPr>
          </w:p>
        </w:tc>
        <w:tc>
          <w:tcPr>
            <w:tcW w:w="827" w:type="pct"/>
            <w:vAlign w:val="center"/>
          </w:tcPr>
          <w:p w14:paraId="45B25A9E" w14:textId="77777777" w:rsidR="004502AA" w:rsidRPr="004502AA" w:rsidRDefault="004502AA" w:rsidP="004502AA">
            <w:pPr>
              <w:rPr>
                <w:rFonts w:asciiTheme="minorEastAsia" w:eastAsiaTheme="minorEastAsia" w:hAnsiTheme="minorEastAsia"/>
                <w:szCs w:val="16"/>
              </w:rPr>
            </w:pPr>
            <w:r w:rsidRPr="004502AA">
              <w:rPr>
                <w:rFonts w:asciiTheme="minorEastAsia" w:eastAsiaTheme="minorEastAsia" w:hAnsiTheme="minorEastAsia" w:hint="eastAsia"/>
                <w:szCs w:val="16"/>
              </w:rPr>
              <w:t>①連作短歌という形式で、筆者がどのようなことを表現しようとしているかを考える。</w:t>
            </w:r>
          </w:p>
          <w:p w14:paraId="664B29E0" w14:textId="77777777" w:rsidR="004502AA" w:rsidRPr="004502AA" w:rsidRDefault="004502AA" w:rsidP="004502AA">
            <w:pPr>
              <w:rPr>
                <w:rFonts w:asciiTheme="minorEastAsia" w:eastAsiaTheme="minorEastAsia" w:hAnsiTheme="minorEastAsia"/>
                <w:szCs w:val="16"/>
              </w:rPr>
            </w:pPr>
            <w:r w:rsidRPr="004502AA">
              <w:rPr>
                <w:rFonts w:asciiTheme="minorEastAsia" w:eastAsiaTheme="minorEastAsia" w:hAnsiTheme="minorEastAsia" w:hint="eastAsia"/>
                <w:szCs w:val="16"/>
              </w:rPr>
              <w:t>②それぞれの歌の情景や風景を想像し、表現上の効果について考える。</w:t>
            </w:r>
          </w:p>
          <w:p w14:paraId="4552EA80" w14:textId="6C926557" w:rsidR="00BB7831" w:rsidRPr="00BB7831" w:rsidRDefault="004502AA" w:rsidP="004502AA">
            <w:pPr>
              <w:rPr>
                <w:rFonts w:asciiTheme="minorEastAsia" w:eastAsiaTheme="minorEastAsia" w:hAnsiTheme="minorEastAsia"/>
                <w:szCs w:val="16"/>
              </w:rPr>
            </w:pPr>
            <w:r w:rsidRPr="004502AA">
              <w:rPr>
                <w:rFonts w:asciiTheme="minorEastAsia" w:eastAsiaTheme="minorEastAsia" w:hAnsiTheme="minorEastAsia" w:hint="eastAsia"/>
                <w:szCs w:val="16"/>
              </w:rPr>
              <w:t>③連作短歌という形式の作品を鑑賞した体験を通して、表現の活用について考える。</w:t>
            </w:r>
          </w:p>
        </w:tc>
        <w:tc>
          <w:tcPr>
            <w:tcW w:w="2508" w:type="pct"/>
            <w:shd w:val="clear" w:color="auto" w:fill="auto"/>
            <w:vAlign w:val="center"/>
          </w:tcPr>
          <w:p w14:paraId="37D845E4" w14:textId="77777777" w:rsidR="004502AA" w:rsidRPr="004502AA" w:rsidRDefault="004502AA" w:rsidP="004502AA">
            <w:pPr>
              <w:ind w:left="180" w:hangingChars="100" w:hanging="180"/>
              <w:rPr>
                <w:rFonts w:hAnsi="ＭＳ 明朝"/>
                <w:sz w:val="18"/>
                <w:szCs w:val="18"/>
              </w:rPr>
            </w:pPr>
            <w:r w:rsidRPr="004502AA">
              <w:rPr>
                <w:rFonts w:ascii="ＭＳ ゴシック" w:eastAsia="ＭＳ ゴシック" w:hAnsi="ＭＳ ゴシック" w:hint="eastAsia"/>
                <w:sz w:val="18"/>
                <w:szCs w:val="18"/>
                <w:bdr w:val="single" w:sz="4" w:space="0" w:color="auto"/>
              </w:rPr>
              <w:t>関</w:t>
            </w:r>
            <w:r w:rsidRPr="004502AA">
              <w:rPr>
                <w:rFonts w:hAnsi="ＭＳ 明朝" w:hint="eastAsia"/>
                <w:sz w:val="18"/>
                <w:szCs w:val="18"/>
              </w:rPr>
              <w:t xml:space="preserve">　斎藤茂吉や、</w:t>
            </w:r>
            <w:r w:rsidRPr="004502AA">
              <w:rPr>
                <w:rFonts w:hAnsi="ＭＳ 明朝" w:hint="eastAsia"/>
                <w:sz w:val="18"/>
                <w:szCs w:val="24"/>
              </w:rPr>
              <w:t>教材の内容に関心を持っているか。〈発問・授業時の反応〉／</w:t>
            </w:r>
            <w:r w:rsidRPr="004502AA">
              <w:rPr>
                <w:rFonts w:hAnsi="ＭＳ 明朝" w:hint="eastAsia"/>
                <w:sz w:val="18"/>
                <w:szCs w:val="18"/>
              </w:rPr>
              <w:t>範読・音読・指名読みの態度は積極的か。〈授業時の反応〉／斎藤茂吉の他の作品などを積極的に鑑賞する姿勢を見せたか。〈課題提出〉</w:t>
            </w:r>
          </w:p>
          <w:p w14:paraId="71677743" w14:textId="77777777" w:rsidR="004502AA" w:rsidRPr="004502AA" w:rsidRDefault="004502AA" w:rsidP="004502AA">
            <w:pPr>
              <w:ind w:left="180" w:hangingChars="100" w:hanging="180"/>
              <w:rPr>
                <w:rFonts w:hAnsi="ＭＳ 明朝"/>
                <w:sz w:val="18"/>
                <w:szCs w:val="18"/>
              </w:rPr>
            </w:pPr>
            <w:r w:rsidRPr="004502AA">
              <w:rPr>
                <w:rFonts w:ascii="ＭＳ ゴシック" w:eastAsia="ＭＳ ゴシック" w:hAnsi="ＭＳ ゴシック" w:hint="eastAsia"/>
                <w:sz w:val="18"/>
                <w:szCs w:val="18"/>
                <w:bdr w:val="single" w:sz="4" w:space="0" w:color="auto"/>
              </w:rPr>
              <w:t>書</w:t>
            </w:r>
            <w:r w:rsidRPr="004502AA">
              <w:rPr>
                <w:rFonts w:hAnsi="ＭＳ 明朝" w:hint="eastAsia"/>
                <w:sz w:val="18"/>
                <w:szCs w:val="18"/>
              </w:rPr>
              <w:t xml:space="preserve">　三首連作という形式で連作形式の短歌を自分で作ったり、三人一組になって共同で連作を作ったりすることができるか。〈創作・授業中の活動〉</w:t>
            </w:r>
          </w:p>
          <w:p w14:paraId="295729F8" w14:textId="77777777" w:rsidR="004502AA" w:rsidRPr="004502AA" w:rsidRDefault="004502AA" w:rsidP="004502AA">
            <w:pPr>
              <w:ind w:left="180" w:hangingChars="100" w:hanging="180"/>
              <w:rPr>
                <w:rFonts w:hAnsi="ＭＳ 明朝"/>
                <w:sz w:val="18"/>
                <w:szCs w:val="18"/>
              </w:rPr>
            </w:pPr>
            <w:r w:rsidRPr="004502AA">
              <w:rPr>
                <w:rFonts w:ascii="ＭＳ ゴシック" w:eastAsia="ＭＳ ゴシック" w:hAnsi="ＭＳ ゴシック" w:hint="eastAsia"/>
                <w:sz w:val="18"/>
                <w:szCs w:val="18"/>
                <w:bdr w:val="single" w:sz="4" w:space="0" w:color="auto"/>
              </w:rPr>
              <w:t>読</w:t>
            </w:r>
            <w:r w:rsidRPr="004502AA">
              <w:rPr>
                <w:rFonts w:hAnsi="ＭＳ 明朝" w:hint="eastAsia"/>
                <w:sz w:val="18"/>
                <w:szCs w:val="18"/>
              </w:rPr>
              <w:t xml:space="preserve">　「母」をテーマにした様々な文章を読み比べ、味わうことで、作品への理解を深めることができるか。〈発問・授業中の反応〉</w:t>
            </w:r>
          </w:p>
          <w:p w14:paraId="1667DFA7" w14:textId="0FF1E6D7" w:rsidR="004B2B39" w:rsidRPr="00C56FD4" w:rsidRDefault="004502AA" w:rsidP="004502AA">
            <w:pPr>
              <w:ind w:left="180" w:hangingChars="100" w:hanging="180"/>
              <w:rPr>
                <w:rFonts w:asciiTheme="minorEastAsia" w:eastAsiaTheme="minorEastAsia" w:hAnsiTheme="minorEastAsia"/>
                <w:szCs w:val="16"/>
              </w:rPr>
            </w:pPr>
            <w:r w:rsidRPr="004502AA">
              <w:rPr>
                <w:rFonts w:ascii="ＭＳ ゴシック" w:eastAsia="ＭＳ ゴシック" w:hAnsi="ＭＳ ゴシック" w:hint="eastAsia"/>
                <w:sz w:val="18"/>
                <w:szCs w:val="18"/>
                <w:bdr w:val="single" w:sz="4" w:space="0" w:color="auto"/>
              </w:rPr>
              <w:t>知</w:t>
            </w:r>
            <w:r w:rsidRPr="004502AA">
              <w:rPr>
                <w:rFonts w:hAnsi="ＭＳ 明朝" w:hint="eastAsia"/>
                <w:sz w:val="18"/>
                <w:szCs w:val="18"/>
              </w:rPr>
              <w:t xml:space="preserve">　斎藤茂吉について調べ、近代短歌の歴史と斎藤茂吉の短歌の位置づけについて学ぶことができるか。〈プリント、調べ学習〉</w:t>
            </w:r>
          </w:p>
        </w:tc>
        <w:tc>
          <w:tcPr>
            <w:tcW w:w="186" w:type="pct"/>
            <w:textDirection w:val="tbRlV"/>
            <w:vAlign w:val="center"/>
          </w:tcPr>
          <w:p w14:paraId="29FBD8F2" w14:textId="2BDD9148" w:rsidR="004B2B39" w:rsidRPr="005E0683" w:rsidRDefault="004B2B39"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E922E6">
              <w:rPr>
                <w:rFonts w:asciiTheme="minorEastAsia" w:eastAsiaTheme="minorEastAsia" w:hAnsiTheme="minorEastAsia" w:hint="eastAsia"/>
                <w:szCs w:val="16"/>
              </w:rPr>
              <w:t>定期考査</w:t>
            </w:r>
          </w:p>
        </w:tc>
      </w:tr>
      <w:tr w:rsidR="004B2B39" w:rsidRPr="005E0683" w14:paraId="32742A6B" w14:textId="77777777" w:rsidTr="00556123">
        <w:trPr>
          <w:cantSplit/>
          <w:trHeight w:val="3650"/>
          <w:jc w:val="center"/>
        </w:trPr>
        <w:tc>
          <w:tcPr>
            <w:tcW w:w="209" w:type="pct"/>
            <w:vAlign w:val="center"/>
          </w:tcPr>
          <w:p w14:paraId="4EC6D55C" w14:textId="20EC1847" w:rsidR="004B2B39" w:rsidRPr="005E0683" w:rsidRDefault="00E922E6" w:rsidP="009D00CD">
            <w:pPr>
              <w:jc w:val="center"/>
              <w:rPr>
                <w:rFonts w:asciiTheme="minorEastAsia" w:eastAsiaTheme="minorEastAsia" w:hAnsiTheme="minorEastAsia"/>
                <w:szCs w:val="16"/>
              </w:rPr>
            </w:pPr>
            <w:r>
              <w:rPr>
                <w:rFonts w:asciiTheme="minorEastAsia" w:eastAsiaTheme="minorEastAsia" w:hAnsiTheme="minorEastAsia" w:hint="eastAsia"/>
                <w:szCs w:val="16"/>
              </w:rPr>
              <w:t>9</w:t>
            </w:r>
          </w:p>
        </w:tc>
        <w:tc>
          <w:tcPr>
            <w:tcW w:w="156" w:type="pct"/>
            <w:textDirection w:val="tbRlV"/>
            <w:vAlign w:val="center"/>
          </w:tcPr>
          <w:p w14:paraId="3CF4108D" w14:textId="64802ED4" w:rsidR="004B2B39" w:rsidRPr="005E0683" w:rsidRDefault="004502AA" w:rsidP="00B8693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詩歌</w:t>
            </w:r>
          </w:p>
        </w:tc>
        <w:tc>
          <w:tcPr>
            <w:tcW w:w="513" w:type="pct"/>
            <w:vAlign w:val="center"/>
          </w:tcPr>
          <w:p w14:paraId="7AAA328B" w14:textId="24916AF6" w:rsidR="00B8693A" w:rsidRPr="005E0683" w:rsidRDefault="00B8693A" w:rsidP="009D00CD">
            <w:pPr>
              <w:rPr>
                <w:rFonts w:asciiTheme="minorEastAsia" w:eastAsiaTheme="minorEastAsia" w:hAnsiTheme="minorEastAsia"/>
                <w:szCs w:val="16"/>
              </w:rPr>
            </w:pPr>
          </w:p>
        </w:tc>
        <w:tc>
          <w:tcPr>
            <w:tcW w:w="413" w:type="pct"/>
            <w:vAlign w:val="center"/>
          </w:tcPr>
          <w:p w14:paraId="6E620A3C" w14:textId="668ADB37" w:rsidR="004B2B39" w:rsidRPr="005E0683" w:rsidRDefault="004502AA" w:rsidP="009D00CD">
            <w:pPr>
              <w:rPr>
                <w:rFonts w:asciiTheme="minorEastAsia" w:eastAsiaTheme="minorEastAsia" w:hAnsiTheme="minorEastAsia"/>
                <w:szCs w:val="16"/>
              </w:rPr>
            </w:pPr>
            <w:r>
              <w:rPr>
                <w:rFonts w:asciiTheme="minorEastAsia" w:eastAsiaTheme="minorEastAsia" w:hAnsiTheme="minorEastAsia" w:hint="eastAsia"/>
                <w:szCs w:val="16"/>
              </w:rPr>
              <w:t>俳句</w:t>
            </w:r>
          </w:p>
        </w:tc>
        <w:tc>
          <w:tcPr>
            <w:tcW w:w="188" w:type="pct"/>
            <w:vAlign w:val="center"/>
          </w:tcPr>
          <w:p w14:paraId="422F96DC" w14:textId="79C12113" w:rsidR="004B2B39" w:rsidRPr="005E0683" w:rsidRDefault="004B2B39" w:rsidP="009D00CD">
            <w:pPr>
              <w:rPr>
                <w:rFonts w:asciiTheme="minorEastAsia" w:eastAsiaTheme="minorEastAsia" w:hAnsiTheme="minorEastAsia"/>
                <w:szCs w:val="16"/>
              </w:rPr>
            </w:pPr>
          </w:p>
        </w:tc>
        <w:tc>
          <w:tcPr>
            <w:tcW w:w="827" w:type="pct"/>
            <w:vAlign w:val="center"/>
          </w:tcPr>
          <w:p w14:paraId="10466063" w14:textId="77777777" w:rsidR="004502AA" w:rsidRPr="004502AA" w:rsidRDefault="004502AA" w:rsidP="004502AA">
            <w:pPr>
              <w:rPr>
                <w:rFonts w:asciiTheme="minorEastAsia" w:eastAsiaTheme="minorEastAsia" w:hAnsiTheme="minorEastAsia"/>
                <w:szCs w:val="16"/>
              </w:rPr>
            </w:pPr>
            <w:r w:rsidRPr="004502AA">
              <w:rPr>
                <w:rFonts w:asciiTheme="minorEastAsia" w:eastAsiaTheme="minorEastAsia" w:hAnsiTheme="minorEastAsia" w:hint="eastAsia"/>
                <w:szCs w:val="16"/>
              </w:rPr>
              <w:t>①季語や切れ字など、俳句独特の表現技法について学ぶ。</w:t>
            </w:r>
          </w:p>
          <w:p w14:paraId="12038CC2" w14:textId="76EC6431" w:rsidR="00F026F1" w:rsidRPr="00F026F1" w:rsidRDefault="004502AA" w:rsidP="004502AA">
            <w:pPr>
              <w:rPr>
                <w:rFonts w:asciiTheme="minorEastAsia" w:eastAsiaTheme="minorEastAsia" w:hAnsiTheme="minorEastAsia"/>
                <w:szCs w:val="16"/>
              </w:rPr>
            </w:pPr>
            <w:r w:rsidRPr="004502AA">
              <w:rPr>
                <w:rFonts w:asciiTheme="minorEastAsia" w:eastAsiaTheme="minorEastAsia" w:hAnsiTheme="minorEastAsia" w:hint="eastAsia"/>
                <w:szCs w:val="16"/>
              </w:rPr>
              <w:t>②俳人について調べ、併せてそれぞれの句の情景を読み解き、自らの表現に役立てる。</w:t>
            </w:r>
          </w:p>
        </w:tc>
        <w:tc>
          <w:tcPr>
            <w:tcW w:w="2508" w:type="pct"/>
            <w:shd w:val="clear" w:color="auto" w:fill="auto"/>
            <w:vAlign w:val="center"/>
          </w:tcPr>
          <w:p w14:paraId="340BD84F" w14:textId="77777777" w:rsidR="00035AE1" w:rsidRPr="00035AE1" w:rsidRDefault="00035AE1" w:rsidP="00035AE1">
            <w:pPr>
              <w:ind w:left="180" w:hangingChars="100" w:hanging="180"/>
              <w:rPr>
                <w:rFonts w:hAnsi="ＭＳ 明朝"/>
                <w:sz w:val="18"/>
                <w:szCs w:val="18"/>
              </w:rPr>
            </w:pPr>
            <w:r w:rsidRPr="00035AE1">
              <w:rPr>
                <w:rFonts w:ascii="ＭＳ ゴシック" w:eastAsia="ＭＳ ゴシック" w:hAnsi="ＭＳ ゴシック" w:hint="eastAsia"/>
                <w:sz w:val="18"/>
                <w:szCs w:val="18"/>
                <w:bdr w:val="single" w:sz="4" w:space="0" w:color="auto"/>
              </w:rPr>
              <w:t>関</w:t>
            </w:r>
            <w:r w:rsidRPr="00035AE1">
              <w:rPr>
                <w:rFonts w:hAnsi="ＭＳ 明朝" w:hint="eastAsia"/>
                <w:sz w:val="18"/>
                <w:szCs w:val="18"/>
              </w:rPr>
              <w:t xml:space="preserve">　</w:t>
            </w:r>
            <w:r w:rsidRPr="00035AE1">
              <w:rPr>
                <w:rFonts w:hAnsi="ＭＳ 明朝" w:hint="eastAsia"/>
                <w:sz w:val="18"/>
                <w:szCs w:val="24"/>
              </w:rPr>
              <w:t>教材の内容に関心を持っているか。〈発問・授業時の反応〉</w:t>
            </w:r>
            <w:r w:rsidRPr="00035AE1">
              <w:rPr>
                <w:rFonts w:hAnsi="ＭＳ 明朝" w:hint="eastAsia"/>
                <w:sz w:val="18"/>
                <w:szCs w:val="18"/>
              </w:rPr>
              <w:t>／範読・音読・指名読みの態度は積極的か。〈授業時の反応〉</w:t>
            </w:r>
          </w:p>
          <w:p w14:paraId="5E6325CF" w14:textId="77777777" w:rsidR="00035AE1" w:rsidRPr="00035AE1" w:rsidRDefault="00035AE1" w:rsidP="00035AE1">
            <w:pPr>
              <w:ind w:left="180" w:hangingChars="100" w:hanging="180"/>
              <w:rPr>
                <w:rFonts w:hAnsi="ＭＳ 明朝"/>
                <w:sz w:val="18"/>
                <w:szCs w:val="18"/>
              </w:rPr>
            </w:pPr>
            <w:r w:rsidRPr="00035AE1">
              <w:rPr>
                <w:rFonts w:ascii="ＭＳ ゴシック" w:eastAsia="ＭＳ ゴシック" w:hAnsi="ＭＳ ゴシック" w:hint="eastAsia"/>
                <w:sz w:val="18"/>
                <w:szCs w:val="18"/>
                <w:bdr w:val="single" w:sz="4" w:space="0" w:color="auto"/>
              </w:rPr>
              <w:t>書</w:t>
            </w:r>
            <w:r w:rsidRPr="00035AE1">
              <w:rPr>
                <w:rFonts w:hAnsi="ＭＳ 明朝" w:hint="eastAsia"/>
                <w:sz w:val="18"/>
                <w:szCs w:val="18"/>
              </w:rPr>
              <w:t xml:space="preserve">　気に入ったいくつかの句について、様々な観点から自らの感動を可能な限り論理的なことばに置きかえて鑑賞文を書くことができるか。また、同じ句を取り上げた他の生徒が見過ごしたその句の魅力を発見することができるか。〈課題提出〉</w:t>
            </w:r>
          </w:p>
          <w:p w14:paraId="1CAE4C98" w14:textId="77777777" w:rsidR="00035AE1" w:rsidRPr="00035AE1" w:rsidRDefault="00035AE1" w:rsidP="00035AE1">
            <w:pPr>
              <w:ind w:left="180" w:hangingChars="100" w:hanging="180"/>
              <w:rPr>
                <w:rFonts w:hAnsi="ＭＳ 明朝"/>
                <w:sz w:val="18"/>
                <w:szCs w:val="18"/>
              </w:rPr>
            </w:pPr>
            <w:r w:rsidRPr="00035AE1">
              <w:rPr>
                <w:rFonts w:ascii="ＭＳ ゴシック" w:eastAsia="ＭＳ ゴシック" w:hAnsi="ＭＳ ゴシック" w:hint="eastAsia"/>
                <w:sz w:val="18"/>
                <w:szCs w:val="18"/>
                <w:bdr w:val="single" w:sz="4" w:space="0" w:color="auto"/>
              </w:rPr>
              <w:t>読</w:t>
            </w:r>
            <w:r w:rsidRPr="00035AE1">
              <w:rPr>
                <w:rFonts w:hAnsi="ＭＳ 明朝" w:hint="eastAsia"/>
                <w:sz w:val="18"/>
                <w:szCs w:val="18"/>
              </w:rPr>
              <w:t xml:space="preserve">　多くの近代俳句を読み比べ、情景をとらえる作業を通して、自然や人生に対する考えを深めることができるか。〈発問・授業時の反応〉</w:t>
            </w:r>
          </w:p>
          <w:p w14:paraId="55A0C941" w14:textId="65BD2740" w:rsidR="00303FC4" w:rsidRPr="00303FC4" w:rsidRDefault="00035AE1" w:rsidP="00035AE1">
            <w:pPr>
              <w:rPr>
                <w:rFonts w:asciiTheme="minorEastAsia" w:hAnsiTheme="minorEastAsia"/>
                <w:szCs w:val="16"/>
              </w:rPr>
            </w:pPr>
            <w:r w:rsidRPr="00035AE1">
              <w:rPr>
                <w:rFonts w:ascii="ＭＳ ゴシック" w:eastAsia="ＭＳ ゴシック" w:hAnsi="ＭＳ ゴシック" w:hint="eastAsia"/>
                <w:sz w:val="18"/>
                <w:szCs w:val="18"/>
                <w:bdr w:val="single" w:sz="4" w:space="0" w:color="auto"/>
              </w:rPr>
              <w:t>知</w:t>
            </w:r>
            <w:r w:rsidRPr="00035AE1">
              <w:rPr>
                <w:rFonts w:hAnsi="ＭＳ 明朝" w:hint="eastAsia"/>
                <w:sz w:val="18"/>
                <w:szCs w:val="18"/>
              </w:rPr>
              <w:t xml:space="preserve">　既習の短歌作品と比較することによって、二つのジャンルの性格や表現の違いを理解し、鑑賞を深めることができるか。〈発問・授業時の反応〉</w:t>
            </w:r>
          </w:p>
        </w:tc>
        <w:tc>
          <w:tcPr>
            <w:tcW w:w="186" w:type="pct"/>
            <w:textDirection w:val="tbRlV"/>
            <w:vAlign w:val="center"/>
          </w:tcPr>
          <w:p w14:paraId="14559650" w14:textId="25F41B5C" w:rsidR="004B2B39" w:rsidRPr="005E0683" w:rsidRDefault="004B2B39"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E922E6">
              <w:rPr>
                <w:rFonts w:asciiTheme="minorEastAsia" w:eastAsiaTheme="minorEastAsia" w:hAnsiTheme="minorEastAsia" w:hint="eastAsia"/>
                <w:szCs w:val="16"/>
              </w:rPr>
              <w:t>定期考査</w:t>
            </w:r>
          </w:p>
        </w:tc>
      </w:tr>
      <w:tr w:rsidR="004B2B39" w:rsidRPr="005E0683" w14:paraId="58EFDD6D" w14:textId="77777777" w:rsidTr="00556123">
        <w:trPr>
          <w:cantSplit/>
          <w:trHeight w:val="1134"/>
          <w:jc w:val="center"/>
        </w:trPr>
        <w:tc>
          <w:tcPr>
            <w:tcW w:w="209" w:type="pct"/>
            <w:vAlign w:val="center"/>
          </w:tcPr>
          <w:p w14:paraId="2D8C1CEB" w14:textId="2706DE5B" w:rsidR="004B2B39" w:rsidRPr="005E0683" w:rsidRDefault="00F83FC1" w:rsidP="009D00CD">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１０</w:t>
            </w:r>
          </w:p>
        </w:tc>
        <w:tc>
          <w:tcPr>
            <w:tcW w:w="156" w:type="pct"/>
            <w:textDirection w:val="tbRlV"/>
            <w:vAlign w:val="center"/>
          </w:tcPr>
          <w:p w14:paraId="733E393C" w14:textId="2E360917" w:rsidR="004B2B39" w:rsidRPr="005E0683" w:rsidRDefault="00035AE1" w:rsidP="004B2B39">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小説三</w:t>
            </w:r>
          </w:p>
        </w:tc>
        <w:tc>
          <w:tcPr>
            <w:tcW w:w="513" w:type="pct"/>
            <w:vAlign w:val="center"/>
          </w:tcPr>
          <w:p w14:paraId="29998E25" w14:textId="6A0777E7" w:rsidR="00B8693A" w:rsidRPr="005E0683" w:rsidRDefault="00B8693A" w:rsidP="009D00CD">
            <w:pPr>
              <w:rPr>
                <w:rFonts w:asciiTheme="minorEastAsia" w:eastAsiaTheme="minorEastAsia" w:hAnsiTheme="minorEastAsia"/>
                <w:szCs w:val="16"/>
              </w:rPr>
            </w:pPr>
          </w:p>
        </w:tc>
        <w:tc>
          <w:tcPr>
            <w:tcW w:w="413" w:type="pct"/>
            <w:vAlign w:val="center"/>
          </w:tcPr>
          <w:p w14:paraId="02EEE2C8" w14:textId="186EF483" w:rsidR="004B2B39" w:rsidRPr="005E0683" w:rsidRDefault="00035AE1" w:rsidP="001706F2">
            <w:pPr>
              <w:rPr>
                <w:rFonts w:asciiTheme="minorEastAsia" w:eastAsiaTheme="minorEastAsia" w:hAnsiTheme="minorEastAsia"/>
                <w:szCs w:val="16"/>
              </w:rPr>
            </w:pPr>
            <w:r>
              <w:rPr>
                <w:rFonts w:asciiTheme="minorEastAsia" w:eastAsiaTheme="minorEastAsia" w:hAnsiTheme="minorEastAsia" w:hint="eastAsia"/>
                <w:szCs w:val="16"/>
              </w:rPr>
              <w:t>舞姫</w:t>
            </w:r>
          </w:p>
        </w:tc>
        <w:tc>
          <w:tcPr>
            <w:tcW w:w="188" w:type="pct"/>
            <w:vAlign w:val="center"/>
          </w:tcPr>
          <w:p w14:paraId="217ED51F" w14:textId="3B8FD87C" w:rsidR="004B2B39" w:rsidRPr="005E0683" w:rsidRDefault="004B2B39" w:rsidP="009D00CD">
            <w:pPr>
              <w:rPr>
                <w:rFonts w:asciiTheme="minorEastAsia" w:eastAsiaTheme="minorEastAsia" w:hAnsiTheme="minorEastAsia"/>
                <w:szCs w:val="16"/>
              </w:rPr>
            </w:pPr>
          </w:p>
        </w:tc>
        <w:tc>
          <w:tcPr>
            <w:tcW w:w="827" w:type="pct"/>
            <w:vAlign w:val="center"/>
          </w:tcPr>
          <w:p w14:paraId="096B0950" w14:textId="77777777" w:rsidR="00035AE1" w:rsidRPr="00035AE1" w:rsidRDefault="00035AE1" w:rsidP="00035AE1">
            <w:pPr>
              <w:rPr>
                <w:rFonts w:asciiTheme="minorEastAsia" w:eastAsiaTheme="minorEastAsia" w:hAnsiTheme="minorEastAsia"/>
                <w:szCs w:val="16"/>
              </w:rPr>
            </w:pPr>
            <w:r w:rsidRPr="00035AE1">
              <w:rPr>
                <w:rFonts w:asciiTheme="minorEastAsia" w:eastAsiaTheme="minorEastAsia" w:hAnsiTheme="minorEastAsia" w:hint="eastAsia"/>
                <w:szCs w:val="16"/>
              </w:rPr>
              <w:t>①本文を黙読し、また音読し、語句の意味を確認するとともに、文体や表現上の特徴を理解する。</w:t>
            </w:r>
          </w:p>
          <w:p w14:paraId="6A50EC9F" w14:textId="77777777" w:rsidR="00035AE1" w:rsidRPr="00035AE1" w:rsidRDefault="00035AE1" w:rsidP="00035AE1">
            <w:pPr>
              <w:rPr>
                <w:rFonts w:asciiTheme="minorEastAsia" w:eastAsiaTheme="minorEastAsia" w:hAnsiTheme="minorEastAsia"/>
                <w:szCs w:val="16"/>
              </w:rPr>
            </w:pPr>
            <w:r w:rsidRPr="00035AE1">
              <w:rPr>
                <w:rFonts w:asciiTheme="minorEastAsia" w:eastAsiaTheme="minorEastAsia" w:hAnsiTheme="minorEastAsia" w:hint="eastAsia"/>
                <w:szCs w:val="16"/>
              </w:rPr>
              <w:t>②『舞姫』という作品全体を通して、近代という時代や、人間の生き方について知識を広げ、考えを深める。</w:t>
            </w:r>
          </w:p>
          <w:p w14:paraId="19C2BE2A" w14:textId="3D927032" w:rsidR="00C206F8" w:rsidRPr="005E0683" w:rsidRDefault="00035AE1" w:rsidP="00035AE1">
            <w:pPr>
              <w:rPr>
                <w:rFonts w:asciiTheme="minorEastAsia" w:eastAsiaTheme="minorEastAsia" w:hAnsiTheme="minorEastAsia"/>
                <w:szCs w:val="16"/>
              </w:rPr>
            </w:pPr>
            <w:r w:rsidRPr="00035AE1">
              <w:rPr>
                <w:rFonts w:asciiTheme="minorEastAsia" w:eastAsiaTheme="minorEastAsia" w:hAnsiTheme="minorEastAsia" w:hint="eastAsia"/>
                <w:szCs w:val="16"/>
              </w:rPr>
              <w:t>③視点・立場、またプロットを変えたとき、物語全体がどう変化するかを考察し、自らの表現に役立てる。</w:t>
            </w:r>
          </w:p>
        </w:tc>
        <w:tc>
          <w:tcPr>
            <w:tcW w:w="2508" w:type="pct"/>
            <w:shd w:val="clear" w:color="auto" w:fill="auto"/>
            <w:vAlign w:val="center"/>
          </w:tcPr>
          <w:p w14:paraId="66FF621A" w14:textId="77777777" w:rsidR="00035AE1" w:rsidRPr="00035AE1" w:rsidRDefault="00035AE1" w:rsidP="00035AE1">
            <w:pPr>
              <w:ind w:left="180" w:hangingChars="100" w:hanging="180"/>
              <w:rPr>
                <w:rFonts w:hAnsi="ＭＳ 明朝"/>
                <w:sz w:val="18"/>
                <w:szCs w:val="18"/>
              </w:rPr>
            </w:pPr>
            <w:r w:rsidRPr="00035AE1">
              <w:rPr>
                <w:rFonts w:ascii="ＭＳ ゴシック" w:eastAsia="ＭＳ ゴシック" w:hAnsi="ＭＳ ゴシック" w:hint="eastAsia"/>
                <w:sz w:val="18"/>
                <w:szCs w:val="18"/>
                <w:bdr w:val="single" w:sz="4" w:space="0" w:color="auto"/>
              </w:rPr>
              <w:t>関</w:t>
            </w:r>
            <w:r w:rsidRPr="00035AE1">
              <w:rPr>
                <w:rFonts w:hAnsi="ＭＳ 明朝" w:hint="eastAsia"/>
                <w:sz w:val="18"/>
                <w:szCs w:val="18"/>
              </w:rPr>
              <w:t xml:space="preserve">　森鷗外や、</w:t>
            </w:r>
            <w:r w:rsidRPr="00035AE1">
              <w:rPr>
                <w:rFonts w:hAnsi="ＭＳ 明朝" w:hint="eastAsia"/>
                <w:sz w:val="18"/>
                <w:szCs w:val="24"/>
              </w:rPr>
              <w:t>教材の内容に関心を持っているか。〈発問・授業時の反応〉</w:t>
            </w:r>
            <w:r w:rsidRPr="00035AE1">
              <w:rPr>
                <w:rFonts w:hAnsi="ＭＳ 明朝" w:hint="eastAsia"/>
                <w:sz w:val="18"/>
                <w:szCs w:val="18"/>
              </w:rPr>
              <w:t>／範読・音読・指名読みの態度は積極的か。〈授業時の反応〉／作者の他の作品など、積極的に読書する姿勢を見せたか。〈課題提出〉</w:t>
            </w:r>
          </w:p>
          <w:p w14:paraId="79BA79C2" w14:textId="77777777" w:rsidR="00035AE1" w:rsidRPr="00035AE1" w:rsidRDefault="00035AE1" w:rsidP="00035AE1">
            <w:pPr>
              <w:ind w:left="180" w:hangingChars="100" w:hanging="180"/>
              <w:rPr>
                <w:rFonts w:hAnsi="ＭＳ 明朝"/>
                <w:sz w:val="18"/>
                <w:szCs w:val="18"/>
              </w:rPr>
            </w:pPr>
            <w:r w:rsidRPr="00035AE1">
              <w:rPr>
                <w:rFonts w:ascii="ＭＳ ゴシック" w:eastAsia="ＭＳ ゴシック" w:hAnsi="ＭＳ ゴシック" w:hint="eastAsia"/>
                <w:sz w:val="18"/>
                <w:szCs w:val="18"/>
                <w:bdr w:val="single" w:sz="4" w:space="0" w:color="auto"/>
              </w:rPr>
              <w:t>書</w:t>
            </w:r>
            <w:r w:rsidRPr="00035AE1">
              <w:rPr>
                <w:rFonts w:hAnsi="ＭＳ 明朝" w:hint="eastAsia"/>
                <w:sz w:val="18"/>
                <w:szCs w:val="18"/>
              </w:rPr>
              <w:t xml:space="preserve">　『舞姫』に関する論考（前田愛『ベルリン1888――「舞姫」』（『都市空間の中の文学』）」など）を参考に、近代という時代や人間の生き方について知識を深め、自らに引き寄せて考察しまとめることができるか。〈プリント・発問〉</w:t>
            </w:r>
          </w:p>
          <w:p w14:paraId="26EA8A6D" w14:textId="77777777" w:rsidR="004B2B39" w:rsidRDefault="00035AE1" w:rsidP="00035AE1">
            <w:pPr>
              <w:ind w:left="180" w:hangingChars="100" w:hanging="180"/>
              <w:rPr>
                <w:rFonts w:hAnsi="ＭＳ 明朝"/>
                <w:sz w:val="18"/>
                <w:szCs w:val="18"/>
              </w:rPr>
            </w:pPr>
            <w:r w:rsidRPr="00035AE1">
              <w:rPr>
                <w:rFonts w:ascii="ＭＳ ゴシック" w:eastAsia="ＭＳ ゴシック" w:hAnsi="ＭＳ ゴシック" w:hint="eastAsia"/>
                <w:sz w:val="18"/>
                <w:szCs w:val="18"/>
                <w:bdr w:val="single" w:sz="4" w:space="0" w:color="auto"/>
              </w:rPr>
              <w:t>読</w:t>
            </w:r>
            <w:r w:rsidRPr="00035AE1">
              <w:rPr>
                <w:rFonts w:hAnsi="ＭＳ 明朝" w:hint="eastAsia"/>
                <w:sz w:val="18"/>
                <w:szCs w:val="18"/>
              </w:rPr>
              <w:t xml:space="preserve">　作品を通読して全体を味わうとともに、個々の情景を的確にとらえ、表現を味わうことができているか。〈発問・授業時の反応〉</w:t>
            </w:r>
          </w:p>
          <w:p w14:paraId="400AC950" w14:textId="0ECD3A5D" w:rsidR="00337673" w:rsidRPr="00C56FD4" w:rsidRDefault="00337673" w:rsidP="00035AE1">
            <w:pPr>
              <w:ind w:left="180" w:hangingChars="100" w:hanging="180"/>
              <w:rPr>
                <w:rFonts w:asciiTheme="minorEastAsia" w:eastAsiaTheme="minorEastAsia" w:hAnsiTheme="minorEastAsia"/>
                <w:szCs w:val="16"/>
              </w:rPr>
            </w:pPr>
            <w:r w:rsidRPr="004502AA">
              <w:rPr>
                <w:rFonts w:ascii="ＭＳ ゴシック" w:eastAsia="ＭＳ ゴシック" w:hAnsi="ＭＳ ゴシック" w:hint="eastAsia"/>
                <w:sz w:val="18"/>
                <w:szCs w:val="24"/>
                <w:bdr w:val="single" w:sz="4" w:space="0" w:color="auto"/>
              </w:rPr>
              <w:t>知</w:t>
            </w:r>
            <w:r w:rsidRPr="004502AA">
              <w:rPr>
                <w:rFonts w:hAnsi="ＭＳ 明朝" w:hint="eastAsia"/>
                <w:sz w:val="18"/>
                <w:szCs w:val="24"/>
              </w:rPr>
              <w:t xml:space="preserve">　全文を正しく音読できるか。〈指名読み〉／語句の意味や用法を理解しているか。〈発問・小テスト〉／夏目漱石の代表的な作品やその思想について理解しているか。〈発問・小テスト〉</w:t>
            </w:r>
          </w:p>
        </w:tc>
        <w:tc>
          <w:tcPr>
            <w:tcW w:w="186" w:type="pct"/>
            <w:textDirection w:val="tbRlV"/>
            <w:vAlign w:val="center"/>
          </w:tcPr>
          <w:p w14:paraId="78D9DC93" w14:textId="748C1ABB" w:rsidR="004B2B39" w:rsidRPr="005E0683" w:rsidRDefault="004B2B39"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E922E6">
              <w:rPr>
                <w:rFonts w:asciiTheme="minorEastAsia" w:eastAsiaTheme="minorEastAsia" w:hAnsiTheme="minorEastAsia" w:hint="eastAsia"/>
                <w:szCs w:val="16"/>
              </w:rPr>
              <w:t>・定期考査</w:t>
            </w:r>
          </w:p>
        </w:tc>
      </w:tr>
      <w:tr w:rsidR="004B2B39" w:rsidRPr="005E0683" w14:paraId="230645BA" w14:textId="77777777" w:rsidTr="00556123">
        <w:trPr>
          <w:cantSplit/>
          <w:trHeight w:val="1134"/>
          <w:jc w:val="center"/>
        </w:trPr>
        <w:tc>
          <w:tcPr>
            <w:tcW w:w="209" w:type="pct"/>
            <w:vAlign w:val="center"/>
          </w:tcPr>
          <w:p w14:paraId="050E7957" w14:textId="64DB3582" w:rsidR="00F83FC1" w:rsidRPr="005E0683" w:rsidRDefault="00F83FC1" w:rsidP="00F83FC1">
            <w:pPr>
              <w:jc w:val="center"/>
              <w:rPr>
                <w:rFonts w:asciiTheme="minorEastAsia" w:eastAsiaTheme="minorEastAsia" w:hAnsiTheme="minorEastAsia"/>
                <w:szCs w:val="16"/>
              </w:rPr>
            </w:pPr>
            <w:r>
              <w:rPr>
                <w:rFonts w:asciiTheme="minorEastAsia" w:eastAsiaTheme="minorEastAsia" w:hAnsiTheme="minorEastAsia" w:hint="eastAsia"/>
                <w:szCs w:val="16"/>
              </w:rPr>
              <w:t>１０</w:t>
            </w:r>
          </w:p>
        </w:tc>
        <w:tc>
          <w:tcPr>
            <w:tcW w:w="156" w:type="pct"/>
            <w:textDirection w:val="tbRlV"/>
            <w:vAlign w:val="center"/>
          </w:tcPr>
          <w:p w14:paraId="1751B0CF" w14:textId="5F1A27BE" w:rsidR="004B2B39" w:rsidRPr="005E0683" w:rsidRDefault="00035AE1"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小説三</w:t>
            </w:r>
          </w:p>
        </w:tc>
        <w:tc>
          <w:tcPr>
            <w:tcW w:w="513" w:type="pct"/>
            <w:vAlign w:val="center"/>
          </w:tcPr>
          <w:p w14:paraId="6970D838" w14:textId="09739CE3" w:rsidR="004B2B39" w:rsidRPr="005E0683" w:rsidRDefault="004B2B39" w:rsidP="006205BD">
            <w:pPr>
              <w:rPr>
                <w:rFonts w:asciiTheme="minorEastAsia" w:eastAsiaTheme="minorEastAsia" w:hAnsiTheme="minorEastAsia"/>
                <w:szCs w:val="16"/>
              </w:rPr>
            </w:pPr>
          </w:p>
        </w:tc>
        <w:tc>
          <w:tcPr>
            <w:tcW w:w="413" w:type="pct"/>
            <w:vAlign w:val="center"/>
          </w:tcPr>
          <w:p w14:paraId="2923CA91" w14:textId="7CDEC997" w:rsidR="004B2B39" w:rsidRPr="005E0683" w:rsidRDefault="00035AE1" w:rsidP="004448AF">
            <w:pPr>
              <w:rPr>
                <w:rFonts w:asciiTheme="minorEastAsia" w:eastAsiaTheme="minorEastAsia" w:hAnsiTheme="minorEastAsia"/>
                <w:szCs w:val="16"/>
              </w:rPr>
            </w:pPr>
            <w:r>
              <w:rPr>
                <w:rFonts w:asciiTheme="minorEastAsia" w:eastAsiaTheme="minorEastAsia" w:hAnsiTheme="minorEastAsia" w:hint="eastAsia"/>
                <w:szCs w:val="16"/>
              </w:rPr>
              <w:t>水仙</w:t>
            </w:r>
          </w:p>
        </w:tc>
        <w:tc>
          <w:tcPr>
            <w:tcW w:w="188" w:type="pct"/>
            <w:vAlign w:val="center"/>
          </w:tcPr>
          <w:p w14:paraId="5D1ED791" w14:textId="3356636B" w:rsidR="004B2B39" w:rsidRPr="005E0683" w:rsidRDefault="004B2B39" w:rsidP="009D00CD">
            <w:pPr>
              <w:rPr>
                <w:rFonts w:asciiTheme="minorEastAsia" w:eastAsiaTheme="minorEastAsia" w:hAnsiTheme="minorEastAsia"/>
                <w:szCs w:val="16"/>
              </w:rPr>
            </w:pPr>
          </w:p>
        </w:tc>
        <w:tc>
          <w:tcPr>
            <w:tcW w:w="827" w:type="pct"/>
            <w:vAlign w:val="center"/>
          </w:tcPr>
          <w:p w14:paraId="307EE78A" w14:textId="77777777" w:rsidR="00035AE1" w:rsidRPr="00035AE1" w:rsidRDefault="00035AE1" w:rsidP="00035AE1">
            <w:pPr>
              <w:rPr>
                <w:rFonts w:asciiTheme="minorEastAsia" w:eastAsiaTheme="minorEastAsia" w:hAnsiTheme="minorEastAsia"/>
                <w:szCs w:val="16"/>
              </w:rPr>
            </w:pPr>
            <w:r w:rsidRPr="00035AE1">
              <w:rPr>
                <w:rFonts w:asciiTheme="minorEastAsia" w:eastAsiaTheme="minorEastAsia" w:hAnsiTheme="minorEastAsia" w:hint="eastAsia"/>
                <w:szCs w:val="16"/>
              </w:rPr>
              <w:t>①太宰治について、その文体の特色や、文学史的知識を学ぶ。</w:t>
            </w:r>
          </w:p>
          <w:p w14:paraId="0F856244" w14:textId="77777777" w:rsidR="00035AE1" w:rsidRPr="00035AE1" w:rsidRDefault="00035AE1" w:rsidP="00035AE1">
            <w:pPr>
              <w:rPr>
                <w:rFonts w:asciiTheme="minorEastAsia" w:eastAsiaTheme="minorEastAsia" w:hAnsiTheme="minorEastAsia"/>
                <w:szCs w:val="16"/>
              </w:rPr>
            </w:pPr>
            <w:r w:rsidRPr="00035AE1">
              <w:rPr>
                <w:rFonts w:asciiTheme="minorEastAsia" w:eastAsiaTheme="minorEastAsia" w:hAnsiTheme="minorEastAsia" w:hint="eastAsia"/>
                <w:szCs w:val="16"/>
              </w:rPr>
              <w:t>②場面ごとに分け、それぞれの場面の内容をまとめる。</w:t>
            </w:r>
          </w:p>
          <w:p w14:paraId="0B1788F9" w14:textId="77777777" w:rsidR="00035AE1" w:rsidRPr="00035AE1" w:rsidRDefault="00035AE1" w:rsidP="00035AE1">
            <w:pPr>
              <w:rPr>
                <w:rFonts w:asciiTheme="minorEastAsia" w:eastAsiaTheme="minorEastAsia" w:hAnsiTheme="minorEastAsia"/>
                <w:szCs w:val="16"/>
              </w:rPr>
            </w:pPr>
            <w:r w:rsidRPr="00035AE1">
              <w:rPr>
                <w:rFonts w:asciiTheme="minorEastAsia" w:eastAsiaTheme="minorEastAsia" w:hAnsiTheme="minorEastAsia" w:hint="eastAsia"/>
                <w:szCs w:val="16"/>
              </w:rPr>
              <w:t>③作者の「芸術」に対する考え方を理解させる。</w:t>
            </w:r>
          </w:p>
          <w:p w14:paraId="650DC870" w14:textId="20EE69C3" w:rsidR="00C206F8" w:rsidRPr="005E0683" w:rsidRDefault="00035AE1" w:rsidP="00035AE1">
            <w:pPr>
              <w:rPr>
                <w:rFonts w:asciiTheme="minorEastAsia" w:eastAsiaTheme="minorEastAsia" w:hAnsiTheme="minorEastAsia"/>
                <w:szCs w:val="16"/>
              </w:rPr>
            </w:pPr>
            <w:r w:rsidRPr="00035AE1">
              <w:rPr>
                <w:rFonts w:asciiTheme="minorEastAsia" w:eastAsiaTheme="minorEastAsia" w:hAnsiTheme="minorEastAsia" w:hint="eastAsia"/>
                <w:szCs w:val="16"/>
              </w:rPr>
              <w:t>④特別な「天才」の苦悩としてではなく、「各人の本分」という学習者自身の問題として作品を読み解かせる。</w:t>
            </w:r>
          </w:p>
        </w:tc>
        <w:tc>
          <w:tcPr>
            <w:tcW w:w="2508" w:type="pct"/>
            <w:shd w:val="clear" w:color="auto" w:fill="auto"/>
            <w:vAlign w:val="center"/>
          </w:tcPr>
          <w:p w14:paraId="58A4097E" w14:textId="77777777" w:rsidR="00035AE1" w:rsidRPr="00035AE1" w:rsidRDefault="00035AE1" w:rsidP="00035AE1">
            <w:pPr>
              <w:ind w:left="180" w:hangingChars="100" w:hanging="180"/>
              <w:rPr>
                <w:rFonts w:hAnsi="ＭＳ 明朝"/>
                <w:sz w:val="18"/>
                <w:szCs w:val="18"/>
              </w:rPr>
            </w:pPr>
            <w:r w:rsidRPr="00035AE1">
              <w:rPr>
                <w:rFonts w:ascii="ＭＳ ゴシック" w:eastAsia="ＭＳ ゴシック" w:hAnsi="ＭＳ ゴシック" w:hint="eastAsia"/>
                <w:sz w:val="18"/>
                <w:szCs w:val="18"/>
                <w:bdr w:val="single" w:sz="4" w:space="0" w:color="auto"/>
              </w:rPr>
              <w:t>関</w:t>
            </w:r>
            <w:r w:rsidRPr="00035AE1">
              <w:rPr>
                <w:rFonts w:hAnsi="ＭＳ 明朝" w:hint="eastAsia"/>
                <w:sz w:val="18"/>
                <w:szCs w:val="18"/>
              </w:rPr>
              <w:t xml:space="preserve">　太宰治や、</w:t>
            </w:r>
            <w:r w:rsidRPr="00035AE1">
              <w:rPr>
                <w:rFonts w:hAnsi="ＭＳ 明朝" w:hint="eastAsia"/>
                <w:sz w:val="18"/>
                <w:szCs w:val="24"/>
              </w:rPr>
              <w:t>教材の内容に関心を持っているか。〈発問・授業時の反応〉／</w:t>
            </w:r>
            <w:r w:rsidRPr="00035AE1">
              <w:rPr>
                <w:rFonts w:hAnsi="ＭＳ 明朝" w:hint="eastAsia"/>
                <w:sz w:val="18"/>
                <w:szCs w:val="18"/>
              </w:rPr>
              <w:t>範読・音読・指名読みの態度は積極的か。〈授業時の反応〉／作者の他の作品など、積極的に読書する姿勢を見せたか。〈課題提出〉</w:t>
            </w:r>
          </w:p>
          <w:p w14:paraId="1958709E" w14:textId="77777777" w:rsidR="00035AE1" w:rsidRPr="00035AE1" w:rsidRDefault="00035AE1" w:rsidP="00035AE1">
            <w:pPr>
              <w:ind w:left="180" w:hangingChars="100" w:hanging="180"/>
              <w:rPr>
                <w:rFonts w:hAnsi="ＭＳ 明朝"/>
                <w:sz w:val="18"/>
                <w:szCs w:val="18"/>
              </w:rPr>
            </w:pPr>
            <w:r w:rsidRPr="00035AE1">
              <w:rPr>
                <w:rFonts w:ascii="ＭＳ ゴシック" w:eastAsia="ＭＳ ゴシック" w:hAnsi="ＭＳ ゴシック" w:hint="eastAsia"/>
                <w:sz w:val="18"/>
                <w:szCs w:val="18"/>
                <w:bdr w:val="single" w:sz="4" w:space="0" w:color="auto"/>
              </w:rPr>
              <w:t>書</w:t>
            </w:r>
            <w:r w:rsidRPr="00035AE1">
              <w:rPr>
                <w:rFonts w:hAnsi="ＭＳ 明朝" w:hint="eastAsia"/>
                <w:sz w:val="18"/>
                <w:szCs w:val="18"/>
              </w:rPr>
              <w:t xml:space="preserve">　場面ごとに</w:t>
            </w:r>
            <w:r w:rsidRPr="00035AE1">
              <w:rPr>
                <w:rFonts w:hAnsi="ＭＳ 明朝"/>
                <w:sz w:val="18"/>
                <w:szCs w:val="18"/>
              </w:rPr>
              <w:t>小見出しをつけることができるか。</w:t>
            </w:r>
            <w:r w:rsidRPr="00035AE1">
              <w:rPr>
                <w:rFonts w:hAnsi="ＭＳ 明朝" w:hint="eastAsia"/>
                <w:sz w:val="18"/>
                <w:szCs w:val="18"/>
              </w:rPr>
              <w:t>〈ノートへの記入〉。</w:t>
            </w:r>
          </w:p>
          <w:p w14:paraId="70E52B3F" w14:textId="77777777" w:rsidR="00035AE1" w:rsidRPr="00035AE1" w:rsidRDefault="00035AE1" w:rsidP="00035AE1">
            <w:pPr>
              <w:ind w:left="180" w:hangingChars="100" w:hanging="180"/>
              <w:rPr>
                <w:rFonts w:hAnsi="ＭＳ 明朝"/>
                <w:sz w:val="18"/>
                <w:szCs w:val="18"/>
              </w:rPr>
            </w:pPr>
            <w:r w:rsidRPr="00035AE1">
              <w:rPr>
                <w:rFonts w:ascii="ＭＳ ゴシック" w:eastAsia="ＭＳ ゴシック" w:hAnsi="ＭＳ ゴシック" w:hint="eastAsia"/>
                <w:sz w:val="18"/>
                <w:szCs w:val="18"/>
                <w:bdr w:val="single" w:sz="4" w:space="0" w:color="auto"/>
              </w:rPr>
              <w:t>読</w:t>
            </w:r>
            <w:r w:rsidRPr="00035AE1">
              <w:rPr>
                <w:rFonts w:hAnsi="ＭＳ 明朝" w:hint="eastAsia"/>
                <w:sz w:val="18"/>
                <w:szCs w:val="18"/>
              </w:rPr>
              <w:t xml:space="preserve">　「ひねこびた自尊心」とはどのようなものか理解しているか。〈発問</w:t>
            </w:r>
            <w:r w:rsidRPr="00035AE1">
              <w:rPr>
                <w:rFonts w:hAnsi="ＭＳ 明朝"/>
                <w:sz w:val="18"/>
                <w:szCs w:val="18"/>
              </w:rPr>
              <w:t>・定期考査</w:t>
            </w:r>
            <w:r w:rsidRPr="00035AE1">
              <w:rPr>
                <w:rFonts w:hAnsi="ＭＳ 明朝" w:hint="eastAsia"/>
                <w:sz w:val="18"/>
                <w:szCs w:val="18"/>
              </w:rPr>
              <w:t>〉／</w:t>
            </w:r>
            <w:r w:rsidRPr="00035AE1">
              <w:rPr>
                <w:rFonts w:hAnsi="ＭＳ 明朝"/>
                <w:sz w:val="18"/>
                <w:szCs w:val="18"/>
              </w:rPr>
              <w:t>「僕」が「信じている一事」</w:t>
            </w:r>
            <w:r w:rsidRPr="00035AE1">
              <w:rPr>
                <w:rFonts w:hAnsi="ＭＳ 明朝" w:hint="eastAsia"/>
                <w:sz w:val="18"/>
                <w:szCs w:val="18"/>
              </w:rPr>
              <w:t>とはどのようなことか理解しているか</w:t>
            </w:r>
            <w:r w:rsidRPr="00035AE1">
              <w:rPr>
                <w:rFonts w:hAnsi="ＭＳ 明朝"/>
                <w:sz w:val="18"/>
                <w:szCs w:val="18"/>
              </w:rPr>
              <w:t>。</w:t>
            </w:r>
            <w:r w:rsidRPr="00035AE1">
              <w:rPr>
                <w:rFonts w:hAnsi="ＭＳ 明朝" w:hint="eastAsia"/>
                <w:sz w:val="18"/>
                <w:szCs w:val="18"/>
              </w:rPr>
              <w:t>〈発問・</w:t>
            </w:r>
            <w:r w:rsidRPr="00035AE1">
              <w:rPr>
                <w:rFonts w:hAnsi="ＭＳ 明朝"/>
                <w:sz w:val="18"/>
                <w:szCs w:val="18"/>
              </w:rPr>
              <w:t>定期考査</w:t>
            </w:r>
            <w:r w:rsidRPr="00035AE1">
              <w:rPr>
                <w:rFonts w:hAnsi="ＭＳ 明朝" w:hint="eastAsia"/>
                <w:sz w:val="18"/>
                <w:szCs w:val="18"/>
              </w:rPr>
              <w:t>〉／静子夫人の絵を「僕」が引き裂いたのはなぜ</w:t>
            </w:r>
            <w:r w:rsidRPr="00035AE1">
              <w:rPr>
                <w:rFonts w:hAnsi="ＭＳ 明朝"/>
                <w:sz w:val="18"/>
                <w:szCs w:val="18"/>
              </w:rPr>
              <w:t>か</w:t>
            </w:r>
            <w:r w:rsidRPr="00035AE1">
              <w:rPr>
                <w:rFonts w:hAnsi="ＭＳ 明朝" w:hint="eastAsia"/>
                <w:sz w:val="18"/>
                <w:szCs w:val="18"/>
              </w:rPr>
              <w:t>理解しているか</w:t>
            </w:r>
            <w:r w:rsidRPr="00035AE1">
              <w:rPr>
                <w:rFonts w:hAnsi="ＭＳ 明朝"/>
                <w:sz w:val="18"/>
                <w:szCs w:val="18"/>
              </w:rPr>
              <w:t>。</w:t>
            </w:r>
            <w:r w:rsidRPr="00035AE1">
              <w:rPr>
                <w:rFonts w:hAnsi="ＭＳ 明朝" w:hint="eastAsia"/>
                <w:sz w:val="18"/>
                <w:szCs w:val="18"/>
              </w:rPr>
              <w:t>〈発問・授業時の活動〉／</w:t>
            </w:r>
            <w:r w:rsidRPr="00035AE1">
              <w:rPr>
                <w:rFonts w:hAnsi="ＭＳ 明朝"/>
                <w:sz w:val="18"/>
                <w:szCs w:val="18"/>
              </w:rPr>
              <w:t>作者にとって芸術とはどのようなことか、読み取ることができたか。〈</w:t>
            </w:r>
            <w:r w:rsidRPr="00035AE1">
              <w:rPr>
                <w:rFonts w:hAnsi="ＭＳ 明朝" w:hint="eastAsia"/>
                <w:sz w:val="18"/>
                <w:szCs w:val="18"/>
              </w:rPr>
              <w:t>発問・授業時の活動</w:t>
            </w:r>
            <w:r w:rsidRPr="00035AE1">
              <w:rPr>
                <w:rFonts w:hAnsi="ＭＳ 明朝"/>
                <w:sz w:val="18"/>
                <w:szCs w:val="18"/>
              </w:rPr>
              <w:t>〉</w:t>
            </w:r>
            <w:r w:rsidRPr="00035AE1">
              <w:rPr>
                <w:rFonts w:hAnsi="ＭＳ 明朝" w:hint="eastAsia"/>
                <w:sz w:val="18"/>
                <w:szCs w:val="18"/>
              </w:rPr>
              <w:t>／「天才の煩悶と、深い祈り」「自分の才能・本分とは何か」という普遍的な問いとして受け止め、自身や身近な人々を例に考えることができるか。〈発問・授業時の活動〉</w:t>
            </w:r>
          </w:p>
          <w:p w14:paraId="63D4A8B5" w14:textId="22B90587" w:rsidR="004B2B39" w:rsidRPr="00FB4486" w:rsidRDefault="00035AE1" w:rsidP="00035AE1">
            <w:pPr>
              <w:rPr>
                <w:rFonts w:asciiTheme="minorEastAsia" w:eastAsiaTheme="minorEastAsia" w:hAnsiTheme="minorEastAsia"/>
                <w:szCs w:val="16"/>
              </w:rPr>
            </w:pPr>
            <w:r w:rsidRPr="00035AE1">
              <w:rPr>
                <w:rFonts w:ascii="ＭＳ ゴシック" w:eastAsia="ＭＳ ゴシック" w:hAnsi="ＭＳ ゴシック" w:hint="eastAsia"/>
                <w:sz w:val="18"/>
                <w:szCs w:val="18"/>
                <w:bdr w:val="single" w:sz="4" w:space="0" w:color="auto"/>
              </w:rPr>
              <w:t>知</w:t>
            </w:r>
            <w:r w:rsidRPr="00035AE1">
              <w:rPr>
                <w:rFonts w:hAnsi="ＭＳ 明朝" w:hint="eastAsia"/>
                <w:sz w:val="18"/>
                <w:szCs w:val="18"/>
              </w:rPr>
              <w:t xml:space="preserve">　太宰治とその作品に関して理解しているか。〈発問・課題提出〉</w:t>
            </w:r>
          </w:p>
        </w:tc>
        <w:tc>
          <w:tcPr>
            <w:tcW w:w="186" w:type="pct"/>
            <w:textDirection w:val="tbRlV"/>
            <w:vAlign w:val="center"/>
          </w:tcPr>
          <w:p w14:paraId="70590AF5" w14:textId="24CC4E8D" w:rsidR="004B2B39" w:rsidRPr="005E0683" w:rsidRDefault="004B2B39"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E922E6">
              <w:rPr>
                <w:rFonts w:asciiTheme="minorEastAsia" w:eastAsiaTheme="minorEastAsia" w:hAnsiTheme="minorEastAsia" w:hint="eastAsia"/>
                <w:szCs w:val="16"/>
              </w:rPr>
              <w:t>定期考査</w:t>
            </w:r>
          </w:p>
        </w:tc>
      </w:tr>
      <w:tr w:rsidR="004B2B39" w:rsidRPr="005E0683" w14:paraId="0FC28637" w14:textId="77777777" w:rsidTr="00556123">
        <w:trPr>
          <w:cantSplit/>
          <w:trHeight w:val="3455"/>
          <w:jc w:val="center"/>
        </w:trPr>
        <w:tc>
          <w:tcPr>
            <w:tcW w:w="209" w:type="pct"/>
            <w:vAlign w:val="center"/>
          </w:tcPr>
          <w:p w14:paraId="42ADB9A0" w14:textId="75311E95" w:rsidR="004B2B39" w:rsidRPr="005E0683" w:rsidRDefault="00F83FC1" w:rsidP="009D00CD">
            <w:pPr>
              <w:jc w:val="center"/>
              <w:rPr>
                <w:rFonts w:asciiTheme="minorEastAsia" w:eastAsiaTheme="minorEastAsia" w:hAnsiTheme="minorEastAsia"/>
                <w:szCs w:val="16"/>
              </w:rPr>
            </w:pPr>
            <w:r>
              <w:rPr>
                <w:rFonts w:asciiTheme="minorEastAsia" w:eastAsiaTheme="minorEastAsia" w:hAnsiTheme="minorEastAsia" w:hint="eastAsia"/>
                <w:szCs w:val="16"/>
              </w:rPr>
              <w:t>１１</w:t>
            </w:r>
          </w:p>
        </w:tc>
        <w:tc>
          <w:tcPr>
            <w:tcW w:w="156" w:type="pct"/>
            <w:textDirection w:val="tbRlV"/>
            <w:vAlign w:val="center"/>
          </w:tcPr>
          <w:p w14:paraId="1DB70CCA" w14:textId="57FDF9DB" w:rsidR="004B2B39" w:rsidRPr="005E0683" w:rsidRDefault="00035AE1"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評論・随想二</w:t>
            </w:r>
          </w:p>
        </w:tc>
        <w:tc>
          <w:tcPr>
            <w:tcW w:w="513" w:type="pct"/>
            <w:vAlign w:val="center"/>
          </w:tcPr>
          <w:p w14:paraId="47790A3B" w14:textId="4567269E" w:rsidR="004B2B39" w:rsidRPr="005E0683" w:rsidRDefault="004B2B39" w:rsidP="006205BD">
            <w:pPr>
              <w:rPr>
                <w:rFonts w:asciiTheme="minorEastAsia" w:eastAsiaTheme="minorEastAsia" w:hAnsiTheme="minorEastAsia"/>
                <w:szCs w:val="16"/>
              </w:rPr>
            </w:pPr>
          </w:p>
        </w:tc>
        <w:tc>
          <w:tcPr>
            <w:tcW w:w="413" w:type="pct"/>
            <w:vAlign w:val="center"/>
          </w:tcPr>
          <w:p w14:paraId="098A5AC5" w14:textId="6683A446" w:rsidR="004B2B39" w:rsidRPr="005E0683" w:rsidRDefault="00035AE1" w:rsidP="009D00CD">
            <w:pPr>
              <w:rPr>
                <w:rFonts w:asciiTheme="minorEastAsia" w:eastAsiaTheme="minorEastAsia" w:hAnsiTheme="minorEastAsia"/>
                <w:szCs w:val="16"/>
              </w:rPr>
            </w:pPr>
            <w:r>
              <w:rPr>
                <w:rFonts w:asciiTheme="minorEastAsia" w:eastAsiaTheme="minorEastAsia" w:hAnsiTheme="minorEastAsia" w:hint="eastAsia"/>
                <w:szCs w:val="16"/>
              </w:rPr>
              <w:t>陰翳礼讃</w:t>
            </w:r>
          </w:p>
        </w:tc>
        <w:tc>
          <w:tcPr>
            <w:tcW w:w="188" w:type="pct"/>
            <w:vAlign w:val="center"/>
          </w:tcPr>
          <w:p w14:paraId="1BC8E92C" w14:textId="21414FFF" w:rsidR="004B2B39" w:rsidRPr="005E0683" w:rsidRDefault="004B2B39" w:rsidP="009D00CD">
            <w:pPr>
              <w:rPr>
                <w:rFonts w:asciiTheme="minorEastAsia" w:eastAsiaTheme="minorEastAsia" w:hAnsiTheme="minorEastAsia"/>
                <w:szCs w:val="16"/>
              </w:rPr>
            </w:pPr>
          </w:p>
        </w:tc>
        <w:tc>
          <w:tcPr>
            <w:tcW w:w="827" w:type="pct"/>
            <w:vAlign w:val="center"/>
          </w:tcPr>
          <w:p w14:paraId="7F5559F9" w14:textId="77777777" w:rsidR="00035AE1" w:rsidRPr="00035AE1" w:rsidRDefault="00035AE1" w:rsidP="00035AE1">
            <w:pPr>
              <w:rPr>
                <w:rFonts w:asciiTheme="minorEastAsia" w:eastAsiaTheme="minorEastAsia" w:hAnsiTheme="minorEastAsia"/>
                <w:szCs w:val="16"/>
              </w:rPr>
            </w:pPr>
            <w:r w:rsidRPr="00035AE1">
              <w:rPr>
                <w:rFonts w:asciiTheme="minorEastAsia" w:eastAsiaTheme="minorEastAsia" w:hAnsiTheme="minorEastAsia" w:hint="eastAsia"/>
                <w:szCs w:val="16"/>
              </w:rPr>
              <w:t>①「陰翳」が生み出す文化についての筆者の主張を理解する。</w:t>
            </w:r>
          </w:p>
          <w:p w14:paraId="0869A823" w14:textId="77777777" w:rsidR="00035AE1" w:rsidRPr="00035AE1" w:rsidRDefault="00035AE1" w:rsidP="00035AE1">
            <w:pPr>
              <w:rPr>
                <w:rFonts w:asciiTheme="minorEastAsia" w:eastAsiaTheme="minorEastAsia" w:hAnsiTheme="minorEastAsia"/>
                <w:szCs w:val="16"/>
              </w:rPr>
            </w:pPr>
            <w:r w:rsidRPr="00035AE1">
              <w:rPr>
                <w:rFonts w:asciiTheme="minorEastAsia" w:eastAsiaTheme="minorEastAsia" w:hAnsiTheme="minorEastAsia" w:hint="eastAsia"/>
                <w:szCs w:val="16"/>
              </w:rPr>
              <w:t>②表現上の特色について、それが筆者の主張をどのように補強しているかを学ぶ。</w:t>
            </w:r>
          </w:p>
          <w:p w14:paraId="445795BF" w14:textId="5863F1CC" w:rsidR="00CB72E5" w:rsidRPr="005E0683" w:rsidRDefault="00035AE1" w:rsidP="00035AE1">
            <w:pPr>
              <w:rPr>
                <w:rFonts w:asciiTheme="minorEastAsia" w:eastAsiaTheme="minorEastAsia" w:hAnsiTheme="minorEastAsia"/>
                <w:szCs w:val="16"/>
              </w:rPr>
            </w:pPr>
            <w:r w:rsidRPr="00035AE1">
              <w:rPr>
                <w:rFonts w:asciiTheme="minorEastAsia" w:eastAsiaTheme="minorEastAsia" w:hAnsiTheme="minorEastAsia" w:hint="eastAsia"/>
                <w:szCs w:val="16"/>
              </w:rPr>
              <w:t>③テキスト以外の様々な「日本文化論」を探して読み、比較する。</w:t>
            </w:r>
          </w:p>
        </w:tc>
        <w:tc>
          <w:tcPr>
            <w:tcW w:w="2508" w:type="pct"/>
            <w:shd w:val="clear" w:color="auto" w:fill="auto"/>
            <w:vAlign w:val="center"/>
          </w:tcPr>
          <w:p w14:paraId="3C20B2A5" w14:textId="77777777" w:rsidR="00035AE1" w:rsidRPr="00035AE1" w:rsidRDefault="00035AE1" w:rsidP="00035AE1">
            <w:pPr>
              <w:ind w:left="180" w:hangingChars="100" w:hanging="180"/>
              <w:rPr>
                <w:rFonts w:hAnsi="ＭＳ 明朝"/>
                <w:sz w:val="18"/>
                <w:szCs w:val="18"/>
              </w:rPr>
            </w:pPr>
            <w:r w:rsidRPr="00035AE1">
              <w:rPr>
                <w:rFonts w:ascii="ＭＳ ゴシック" w:eastAsia="ＭＳ ゴシック" w:hAnsi="ＭＳ ゴシック" w:hint="eastAsia"/>
                <w:sz w:val="18"/>
                <w:szCs w:val="18"/>
                <w:bdr w:val="single" w:sz="4" w:space="0" w:color="auto"/>
              </w:rPr>
              <w:t>関</w:t>
            </w:r>
            <w:r w:rsidRPr="00035AE1">
              <w:rPr>
                <w:rFonts w:hAnsi="ＭＳ 明朝" w:hint="eastAsia"/>
                <w:sz w:val="18"/>
                <w:szCs w:val="18"/>
              </w:rPr>
              <w:t xml:space="preserve">　谷崎潤一郎や、</w:t>
            </w:r>
            <w:r w:rsidRPr="00035AE1">
              <w:rPr>
                <w:rFonts w:hAnsi="ＭＳ 明朝" w:hint="eastAsia"/>
                <w:sz w:val="18"/>
                <w:szCs w:val="24"/>
              </w:rPr>
              <w:t>教材の内容に関心を持っているか。〈発問・授業時の反応〉</w:t>
            </w:r>
            <w:r w:rsidRPr="00035AE1">
              <w:rPr>
                <w:rFonts w:hAnsi="ＭＳ 明朝" w:hint="eastAsia"/>
                <w:sz w:val="18"/>
                <w:szCs w:val="18"/>
              </w:rPr>
              <w:t>／範読・音読・指名読みの態度は積極的か。〈授業時の反応〉／筆者の他の作品など、積極的に読書する姿勢を見せたか。〈課題提出〉</w:t>
            </w:r>
          </w:p>
          <w:p w14:paraId="305A6E9E" w14:textId="77777777" w:rsidR="00035AE1" w:rsidRPr="00035AE1" w:rsidRDefault="00035AE1" w:rsidP="00035AE1">
            <w:pPr>
              <w:ind w:left="180" w:hangingChars="100" w:hanging="180"/>
              <w:rPr>
                <w:rFonts w:hAnsi="ＭＳ 明朝"/>
                <w:sz w:val="18"/>
                <w:szCs w:val="18"/>
              </w:rPr>
            </w:pPr>
            <w:r w:rsidRPr="00035AE1">
              <w:rPr>
                <w:rFonts w:ascii="ＭＳ ゴシック" w:eastAsia="ＭＳ ゴシック" w:hAnsi="ＭＳ ゴシック" w:hint="eastAsia"/>
                <w:sz w:val="18"/>
                <w:szCs w:val="18"/>
                <w:bdr w:val="single" w:sz="4" w:space="0" w:color="auto"/>
              </w:rPr>
              <w:t>書</w:t>
            </w:r>
            <w:r w:rsidRPr="00035AE1">
              <w:rPr>
                <w:rFonts w:hAnsi="ＭＳ 明朝" w:hint="eastAsia"/>
                <w:sz w:val="18"/>
                <w:szCs w:val="18"/>
              </w:rPr>
              <w:t xml:space="preserve">　内容の要約や、自分なりのまとめを行うことができるか。〈ノート・プリント〉</w:t>
            </w:r>
          </w:p>
          <w:p w14:paraId="18526FFA" w14:textId="77777777" w:rsidR="00035AE1" w:rsidRPr="00035AE1" w:rsidRDefault="00035AE1" w:rsidP="00035AE1">
            <w:pPr>
              <w:ind w:left="180" w:hangingChars="100" w:hanging="180"/>
              <w:rPr>
                <w:rFonts w:hAnsi="ＭＳ 明朝"/>
                <w:sz w:val="18"/>
                <w:szCs w:val="18"/>
              </w:rPr>
            </w:pPr>
            <w:r w:rsidRPr="00035AE1">
              <w:rPr>
                <w:rFonts w:ascii="ＭＳ ゴシック" w:eastAsia="ＭＳ ゴシック" w:hAnsi="ＭＳ ゴシック" w:hint="eastAsia"/>
                <w:sz w:val="18"/>
                <w:szCs w:val="18"/>
                <w:bdr w:val="single" w:sz="4" w:space="0" w:color="auto"/>
              </w:rPr>
              <w:t>読</w:t>
            </w:r>
            <w:r w:rsidRPr="00035AE1">
              <w:rPr>
                <w:rFonts w:hAnsi="ＭＳ 明朝" w:hint="eastAsia"/>
                <w:sz w:val="18"/>
                <w:szCs w:val="18"/>
              </w:rPr>
              <w:t xml:space="preserve">　坂口安吾『日本文化私観』や、加藤周一『雑種文化』『日本人とは何か』、山崎正和『日本文化と個人主義』、網野義彦『日本論の視座』など、他の様々な日本文化論と比較し、作品の読みを深めたり、人間や社会・文化について自分なりに考えたりすることができるか。〈プリント・発問〉</w:t>
            </w:r>
          </w:p>
          <w:p w14:paraId="09754F4F" w14:textId="2D9E95B9" w:rsidR="004B2B39" w:rsidRPr="00C56FD4" w:rsidRDefault="00035AE1" w:rsidP="00035AE1">
            <w:pPr>
              <w:rPr>
                <w:rFonts w:asciiTheme="minorEastAsia" w:eastAsiaTheme="minorEastAsia" w:hAnsiTheme="minorEastAsia"/>
                <w:szCs w:val="16"/>
              </w:rPr>
            </w:pPr>
            <w:r w:rsidRPr="00035AE1">
              <w:rPr>
                <w:rFonts w:ascii="ＭＳ ゴシック" w:eastAsia="ＭＳ ゴシック" w:hAnsi="ＭＳ ゴシック" w:hint="eastAsia"/>
                <w:sz w:val="18"/>
                <w:szCs w:val="18"/>
                <w:bdr w:val="single" w:sz="4" w:space="0" w:color="auto"/>
              </w:rPr>
              <w:t>知</w:t>
            </w:r>
            <w:r w:rsidRPr="00035AE1">
              <w:rPr>
                <w:rFonts w:hAnsi="ＭＳ 明朝" w:hint="eastAsia"/>
                <w:sz w:val="18"/>
                <w:szCs w:val="18"/>
              </w:rPr>
              <w:t xml:space="preserve">　特に筆者独特の表現と思われる箇所を抜き出し、その意味を確認するとともに、その表現効果について理解することができるか。〈ノート・発問〉／谷崎潤一郎とその作品に関して理解しているか。〈発問・課題提出〉</w:t>
            </w:r>
          </w:p>
        </w:tc>
        <w:tc>
          <w:tcPr>
            <w:tcW w:w="186" w:type="pct"/>
            <w:textDirection w:val="tbRlV"/>
            <w:vAlign w:val="center"/>
          </w:tcPr>
          <w:p w14:paraId="74703588" w14:textId="688F9F32" w:rsidR="004B2B39" w:rsidRPr="005E0683" w:rsidRDefault="004B2B39"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E922E6">
              <w:rPr>
                <w:rFonts w:asciiTheme="minorEastAsia" w:eastAsiaTheme="minorEastAsia" w:hAnsiTheme="minorEastAsia" w:hint="eastAsia"/>
                <w:szCs w:val="16"/>
              </w:rPr>
              <w:t>定期考査</w:t>
            </w:r>
          </w:p>
        </w:tc>
      </w:tr>
      <w:tr w:rsidR="004B2B39" w:rsidRPr="005E0683" w14:paraId="7B0616CD" w14:textId="77777777" w:rsidTr="00556123">
        <w:trPr>
          <w:cantSplit/>
          <w:trHeight w:val="1134"/>
          <w:jc w:val="center"/>
        </w:trPr>
        <w:tc>
          <w:tcPr>
            <w:tcW w:w="209" w:type="pct"/>
            <w:vAlign w:val="center"/>
          </w:tcPr>
          <w:p w14:paraId="34A39D5C" w14:textId="0AF13569" w:rsidR="004B2B39" w:rsidRPr="005E0683" w:rsidRDefault="00E922E6" w:rsidP="009D00CD">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w:t>
            </w:r>
            <w:r w:rsidR="00F83FC1">
              <w:rPr>
                <w:rFonts w:asciiTheme="minorEastAsia" w:eastAsiaTheme="minorEastAsia" w:hAnsiTheme="minorEastAsia" w:hint="eastAsia"/>
                <w:szCs w:val="16"/>
              </w:rPr>
              <w:t>１</w:t>
            </w:r>
          </w:p>
        </w:tc>
        <w:tc>
          <w:tcPr>
            <w:tcW w:w="156" w:type="pct"/>
            <w:textDirection w:val="tbRlV"/>
            <w:vAlign w:val="center"/>
          </w:tcPr>
          <w:p w14:paraId="03D8A0CD" w14:textId="04B4B7FD" w:rsidR="004B2B39" w:rsidRPr="005E0683" w:rsidRDefault="00035AE1"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評論・随想二</w:t>
            </w:r>
          </w:p>
        </w:tc>
        <w:tc>
          <w:tcPr>
            <w:tcW w:w="513" w:type="pct"/>
            <w:vAlign w:val="center"/>
          </w:tcPr>
          <w:p w14:paraId="3F08FB35" w14:textId="24031132" w:rsidR="004B2B39" w:rsidRPr="005E0683" w:rsidRDefault="004B2B39" w:rsidP="0043763B">
            <w:pPr>
              <w:rPr>
                <w:rFonts w:asciiTheme="minorEastAsia" w:eastAsiaTheme="minorEastAsia" w:hAnsiTheme="minorEastAsia"/>
                <w:szCs w:val="16"/>
              </w:rPr>
            </w:pPr>
          </w:p>
        </w:tc>
        <w:tc>
          <w:tcPr>
            <w:tcW w:w="413" w:type="pct"/>
            <w:vAlign w:val="center"/>
          </w:tcPr>
          <w:p w14:paraId="569A01E2" w14:textId="2845EA18" w:rsidR="004B2B39" w:rsidRPr="005E0683" w:rsidRDefault="00035AE1" w:rsidP="009D00CD">
            <w:pPr>
              <w:rPr>
                <w:rFonts w:asciiTheme="minorEastAsia" w:eastAsiaTheme="minorEastAsia" w:hAnsiTheme="minorEastAsia"/>
                <w:szCs w:val="16"/>
              </w:rPr>
            </w:pPr>
            <w:r>
              <w:rPr>
                <w:rFonts w:asciiTheme="minorEastAsia" w:eastAsiaTheme="minorEastAsia" w:hAnsiTheme="minorEastAsia" w:hint="eastAsia"/>
                <w:szCs w:val="16"/>
              </w:rPr>
              <w:t>無常ということ</w:t>
            </w:r>
          </w:p>
        </w:tc>
        <w:tc>
          <w:tcPr>
            <w:tcW w:w="188" w:type="pct"/>
            <w:vAlign w:val="center"/>
          </w:tcPr>
          <w:p w14:paraId="6D472EF0" w14:textId="24B76C0E" w:rsidR="004B2B39" w:rsidRPr="005E0683" w:rsidRDefault="004B2B39" w:rsidP="009D00CD">
            <w:pPr>
              <w:rPr>
                <w:rFonts w:asciiTheme="minorEastAsia" w:eastAsiaTheme="minorEastAsia" w:hAnsiTheme="minorEastAsia"/>
                <w:szCs w:val="16"/>
              </w:rPr>
            </w:pPr>
          </w:p>
        </w:tc>
        <w:tc>
          <w:tcPr>
            <w:tcW w:w="827" w:type="pct"/>
            <w:vAlign w:val="center"/>
          </w:tcPr>
          <w:p w14:paraId="734D6373" w14:textId="77777777" w:rsidR="00035AE1" w:rsidRPr="00035AE1" w:rsidRDefault="00035AE1" w:rsidP="00035AE1">
            <w:pPr>
              <w:rPr>
                <w:rFonts w:asciiTheme="minorEastAsia" w:eastAsiaTheme="minorEastAsia" w:hAnsiTheme="minorEastAsia"/>
                <w:szCs w:val="16"/>
              </w:rPr>
            </w:pPr>
            <w:r w:rsidRPr="00035AE1">
              <w:rPr>
                <w:rFonts w:asciiTheme="minorEastAsia" w:eastAsiaTheme="minorEastAsia" w:hAnsiTheme="minorEastAsia" w:hint="eastAsia"/>
                <w:szCs w:val="16"/>
              </w:rPr>
              <w:t>①本文の論理展開を逐い、論理の飛躍や、それがどのように絡み合っていくのか、筆者の自在な語り口に気づく。</w:t>
            </w:r>
          </w:p>
          <w:p w14:paraId="7AED1E4C" w14:textId="77777777" w:rsidR="00035AE1" w:rsidRPr="00035AE1" w:rsidRDefault="00035AE1" w:rsidP="00035AE1">
            <w:pPr>
              <w:rPr>
                <w:rFonts w:asciiTheme="minorEastAsia" w:eastAsiaTheme="minorEastAsia" w:hAnsiTheme="minorEastAsia"/>
                <w:szCs w:val="16"/>
              </w:rPr>
            </w:pPr>
            <w:r w:rsidRPr="00035AE1">
              <w:rPr>
                <w:rFonts w:asciiTheme="minorEastAsia" w:eastAsiaTheme="minorEastAsia" w:hAnsiTheme="minorEastAsia" w:hint="eastAsia"/>
                <w:szCs w:val="16"/>
              </w:rPr>
              <w:t>②古典によって現代の感覚や考え方を捉え直す筆者の発想を学ぶ。</w:t>
            </w:r>
          </w:p>
          <w:p w14:paraId="5EE0A658" w14:textId="75B03C9F" w:rsidR="00CB72E5" w:rsidRPr="005E0683" w:rsidRDefault="00035AE1" w:rsidP="00035AE1">
            <w:pPr>
              <w:rPr>
                <w:rFonts w:asciiTheme="minorEastAsia" w:eastAsiaTheme="minorEastAsia" w:hAnsiTheme="minorEastAsia"/>
                <w:szCs w:val="16"/>
              </w:rPr>
            </w:pPr>
            <w:r w:rsidRPr="00035AE1">
              <w:rPr>
                <w:rFonts w:asciiTheme="minorEastAsia" w:eastAsiaTheme="minorEastAsia" w:hAnsiTheme="minorEastAsia" w:hint="eastAsia"/>
                <w:szCs w:val="16"/>
              </w:rPr>
              <w:t>③近代主義（既習）について復習し、筆者による近代主義批判の要点を「歴史」という概念を中心に整理する。</w:t>
            </w:r>
          </w:p>
        </w:tc>
        <w:tc>
          <w:tcPr>
            <w:tcW w:w="2508" w:type="pct"/>
            <w:shd w:val="clear" w:color="auto" w:fill="auto"/>
            <w:vAlign w:val="center"/>
          </w:tcPr>
          <w:p w14:paraId="6545DE49" w14:textId="77777777" w:rsidR="00035AE1" w:rsidRPr="00035AE1" w:rsidRDefault="00035AE1" w:rsidP="00035AE1">
            <w:pPr>
              <w:ind w:left="180" w:hangingChars="100" w:hanging="180"/>
              <w:rPr>
                <w:rFonts w:hAnsi="ＭＳ 明朝"/>
                <w:sz w:val="18"/>
                <w:szCs w:val="18"/>
              </w:rPr>
            </w:pPr>
            <w:r w:rsidRPr="00035AE1">
              <w:rPr>
                <w:rFonts w:ascii="ＭＳ ゴシック" w:eastAsia="ＭＳ ゴシック" w:hAnsi="ＭＳ ゴシック" w:hint="eastAsia"/>
                <w:sz w:val="18"/>
                <w:szCs w:val="18"/>
                <w:bdr w:val="single" w:sz="4" w:space="0" w:color="auto"/>
              </w:rPr>
              <w:t>関</w:t>
            </w:r>
            <w:r w:rsidRPr="00035AE1">
              <w:rPr>
                <w:rFonts w:hAnsi="ＭＳ 明朝" w:hint="eastAsia"/>
                <w:sz w:val="18"/>
                <w:szCs w:val="18"/>
              </w:rPr>
              <w:t xml:space="preserve">　小林秀雄や、</w:t>
            </w:r>
            <w:r w:rsidRPr="00035AE1">
              <w:rPr>
                <w:rFonts w:hAnsi="ＭＳ 明朝" w:hint="eastAsia"/>
                <w:sz w:val="18"/>
                <w:szCs w:val="24"/>
              </w:rPr>
              <w:t>教材の内容に関心を持っているか。〈発問・授業時の反応〉</w:t>
            </w:r>
            <w:r w:rsidRPr="00035AE1">
              <w:rPr>
                <w:rFonts w:hAnsi="ＭＳ 明朝" w:hint="eastAsia"/>
                <w:sz w:val="18"/>
                <w:szCs w:val="18"/>
              </w:rPr>
              <w:t>／範読・音読・指名読みの態度は積極的か。〈授業時の反応〉／筆者の他の作品など、積極的に読書する姿勢を見せたか。〈課題提出〉</w:t>
            </w:r>
          </w:p>
          <w:p w14:paraId="382E2C0E" w14:textId="77777777" w:rsidR="00035AE1" w:rsidRPr="00035AE1" w:rsidRDefault="00035AE1" w:rsidP="00035AE1">
            <w:pPr>
              <w:ind w:left="180" w:hangingChars="100" w:hanging="180"/>
              <w:rPr>
                <w:rFonts w:hAnsi="ＭＳ 明朝"/>
                <w:sz w:val="18"/>
                <w:szCs w:val="18"/>
              </w:rPr>
            </w:pPr>
            <w:r w:rsidRPr="00035AE1">
              <w:rPr>
                <w:rFonts w:ascii="ＭＳ ゴシック" w:eastAsia="ＭＳ ゴシック" w:hAnsi="ＭＳ ゴシック" w:hint="eastAsia"/>
                <w:sz w:val="18"/>
                <w:szCs w:val="18"/>
                <w:bdr w:val="single" w:sz="4" w:space="0" w:color="auto"/>
              </w:rPr>
              <w:t>書</w:t>
            </w:r>
            <w:r w:rsidRPr="00035AE1">
              <w:rPr>
                <w:rFonts w:hAnsi="ＭＳ 明朝" w:hint="eastAsia"/>
                <w:sz w:val="18"/>
                <w:szCs w:val="18"/>
              </w:rPr>
              <w:t xml:space="preserve">　授業時に使用したいくつかの資料について、図書室などで実際に原典にあたり、内容をまとめて報告文を作成したり、紹介したりすることができるか。〈授業時の活動・課題提出・課題発表〉</w:t>
            </w:r>
          </w:p>
          <w:p w14:paraId="5E5CF6DE" w14:textId="77777777" w:rsidR="00035AE1" w:rsidRPr="00035AE1" w:rsidRDefault="00035AE1" w:rsidP="00035AE1">
            <w:pPr>
              <w:ind w:left="180" w:hangingChars="100" w:hanging="180"/>
              <w:rPr>
                <w:rFonts w:hAnsi="ＭＳ 明朝"/>
                <w:sz w:val="18"/>
                <w:szCs w:val="18"/>
              </w:rPr>
            </w:pPr>
            <w:r w:rsidRPr="00035AE1">
              <w:rPr>
                <w:rFonts w:ascii="ＭＳ ゴシック" w:eastAsia="ＭＳ ゴシック" w:hAnsi="ＭＳ ゴシック" w:hint="eastAsia"/>
                <w:sz w:val="18"/>
                <w:szCs w:val="18"/>
                <w:bdr w:val="single" w:sz="4" w:space="0" w:color="auto"/>
              </w:rPr>
              <w:t>読</w:t>
            </w:r>
            <w:r w:rsidRPr="00035AE1">
              <w:rPr>
                <w:rFonts w:hAnsi="ＭＳ 明朝" w:hint="eastAsia"/>
                <w:sz w:val="18"/>
                <w:szCs w:val="18"/>
              </w:rPr>
              <w:t xml:space="preserve">　実際に引用された古典や、鷗外の史伝、歴史・哲学や、時間論について書かれた文章、また筆者の別の文章などを併せ読み、ものの見方・考え方を深めることができるか。〈発問・授業時の反応〉</w:t>
            </w:r>
          </w:p>
          <w:p w14:paraId="25766A0A" w14:textId="2F777E10" w:rsidR="004B2B39" w:rsidRPr="008331CF" w:rsidRDefault="00035AE1" w:rsidP="00035AE1">
            <w:pPr>
              <w:rPr>
                <w:rFonts w:asciiTheme="minorEastAsia" w:eastAsiaTheme="minorEastAsia" w:hAnsiTheme="minorEastAsia"/>
                <w:szCs w:val="16"/>
              </w:rPr>
            </w:pPr>
            <w:r w:rsidRPr="00035AE1">
              <w:rPr>
                <w:rFonts w:ascii="ＭＳ ゴシック" w:eastAsia="ＭＳ ゴシック" w:hAnsi="ＭＳ ゴシック" w:hint="eastAsia"/>
                <w:sz w:val="18"/>
                <w:szCs w:val="18"/>
                <w:bdr w:val="single" w:sz="4" w:space="0" w:color="auto"/>
              </w:rPr>
              <w:t>知</w:t>
            </w:r>
            <w:r w:rsidRPr="00035AE1">
              <w:rPr>
                <w:rFonts w:hAnsi="ＭＳ 明朝" w:hint="eastAsia"/>
                <w:sz w:val="18"/>
                <w:szCs w:val="18"/>
              </w:rPr>
              <w:t xml:space="preserve">　語句の意味・用法を理解しているか。〈プリント・小テスト〉／筆者独特の比喩や対比表現の効果を理解し、読みを深めることができるか。〈プリント・ノート〉／小林秀雄とその作品に関して理解しているか。〈発問・課題提出〉</w:t>
            </w:r>
          </w:p>
        </w:tc>
        <w:tc>
          <w:tcPr>
            <w:tcW w:w="186" w:type="pct"/>
            <w:textDirection w:val="tbRlV"/>
            <w:vAlign w:val="center"/>
          </w:tcPr>
          <w:p w14:paraId="4ACECFC8" w14:textId="45B176E6" w:rsidR="004B2B39" w:rsidRPr="005E0683" w:rsidRDefault="004B2B39"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E922E6">
              <w:rPr>
                <w:rFonts w:asciiTheme="minorEastAsia" w:eastAsiaTheme="minorEastAsia" w:hAnsiTheme="minorEastAsia" w:hint="eastAsia"/>
                <w:szCs w:val="16"/>
              </w:rPr>
              <w:t>・定期考査</w:t>
            </w:r>
          </w:p>
        </w:tc>
      </w:tr>
      <w:tr w:rsidR="004B2B39" w:rsidRPr="005E0683" w14:paraId="07420919" w14:textId="77777777" w:rsidTr="00556123">
        <w:trPr>
          <w:cantSplit/>
          <w:trHeight w:val="1134"/>
          <w:jc w:val="center"/>
        </w:trPr>
        <w:tc>
          <w:tcPr>
            <w:tcW w:w="209" w:type="pct"/>
            <w:vAlign w:val="center"/>
          </w:tcPr>
          <w:p w14:paraId="33A5ACEF" w14:textId="5F5D7864" w:rsidR="004B2B39" w:rsidRPr="005E0683" w:rsidRDefault="00F83FC1" w:rsidP="009D00CD">
            <w:pPr>
              <w:jc w:val="center"/>
              <w:rPr>
                <w:rFonts w:asciiTheme="minorEastAsia" w:eastAsiaTheme="minorEastAsia" w:hAnsiTheme="minorEastAsia"/>
                <w:szCs w:val="16"/>
              </w:rPr>
            </w:pPr>
            <w:r>
              <w:rPr>
                <w:rFonts w:asciiTheme="minorEastAsia" w:eastAsiaTheme="minorEastAsia" w:hAnsiTheme="minorEastAsia" w:hint="eastAsia"/>
                <w:szCs w:val="16"/>
              </w:rPr>
              <w:t>１２</w:t>
            </w:r>
          </w:p>
        </w:tc>
        <w:tc>
          <w:tcPr>
            <w:tcW w:w="156" w:type="pct"/>
            <w:textDirection w:val="tbRlV"/>
            <w:vAlign w:val="center"/>
          </w:tcPr>
          <w:p w14:paraId="75E82D67" w14:textId="35155DB8" w:rsidR="004B2B39" w:rsidRPr="005E0683" w:rsidRDefault="00035AE1" w:rsidP="004B2B39">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評論・随想二</w:t>
            </w:r>
          </w:p>
        </w:tc>
        <w:tc>
          <w:tcPr>
            <w:tcW w:w="513" w:type="pct"/>
            <w:vAlign w:val="center"/>
          </w:tcPr>
          <w:p w14:paraId="3D3DA483" w14:textId="162BF65E" w:rsidR="004B2B39" w:rsidRPr="005E0683" w:rsidRDefault="004B2B39" w:rsidP="006205BD">
            <w:pPr>
              <w:rPr>
                <w:rFonts w:asciiTheme="minorEastAsia" w:eastAsiaTheme="minorEastAsia" w:hAnsiTheme="minorEastAsia"/>
                <w:szCs w:val="16"/>
              </w:rPr>
            </w:pPr>
          </w:p>
        </w:tc>
        <w:tc>
          <w:tcPr>
            <w:tcW w:w="413" w:type="pct"/>
            <w:vAlign w:val="center"/>
          </w:tcPr>
          <w:p w14:paraId="00DCFF2C" w14:textId="34A2A312" w:rsidR="004B2B39" w:rsidRPr="005E0683" w:rsidRDefault="00035AE1" w:rsidP="009D00CD">
            <w:pPr>
              <w:rPr>
                <w:rFonts w:asciiTheme="minorEastAsia" w:eastAsiaTheme="minorEastAsia" w:hAnsiTheme="minorEastAsia"/>
                <w:szCs w:val="16"/>
              </w:rPr>
            </w:pPr>
            <w:r>
              <w:rPr>
                <w:rFonts w:asciiTheme="minorEastAsia" w:eastAsiaTheme="minorEastAsia" w:hAnsiTheme="minorEastAsia" w:hint="eastAsia"/>
                <w:szCs w:val="16"/>
              </w:rPr>
              <w:t>小説とは何か</w:t>
            </w:r>
          </w:p>
        </w:tc>
        <w:tc>
          <w:tcPr>
            <w:tcW w:w="188" w:type="pct"/>
            <w:vAlign w:val="center"/>
          </w:tcPr>
          <w:p w14:paraId="3935FCB2" w14:textId="2F9743B9" w:rsidR="004B2B39" w:rsidRPr="005E0683" w:rsidRDefault="004B2B39" w:rsidP="009D00CD">
            <w:pPr>
              <w:rPr>
                <w:rFonts w:asciiTheme="minorEastAsia" w:eastAsiaTheme="minorEastAsia" w:hAnsiTheme="minorEastAsia"/>
                <w:szCs w:val="16"/>
              </w:rPr>
            </w:pPr>
          </w:p>
        </w:tc>
        <w:tc>
          <w:tcPr>
            <w:tcW w:w="827" w:type="pct"/>
            <w:vAlign w:val="center"/>
          </w:tcPr>
          <w:p w14:paraId="5ABAAB56" w14:textId="77777777" w:rsidR="00035AE1" w:rsidRPr="00035AE1" w:rsidRDefault="00035AE1" w:rsidP="00035AE1">
            <w:pPr>
              <w:rPr>
                <w:rFonts w:asciiTheme="minorEastAsia" w:eastAsiaTheme="minorEastAsia" w:hAnsiTheme="minorEastAsia"/>
                <w:szCs w:val="16"/>
              </w:rPr>
            </w:pPr>
            <w:r w:rsidRPr="00035AE1">
              <w:rPr>
                <w:rFonts w:asciiTheme="minorEastAsia" w:eastAsiaTheme="minorEastAsia" w:hAnsiTheme="minorEastAsia" w:hint="eastAsia"/>
                <w:szCs w:val="16"/>
              </w:rPr>
              <w:t>①筆者について調べ、「小説」についての筆者の考えをまとめてみる。</w:t>
            </w:r>
          </w:p>
          <w:p w14:paraId="1E2466A5" w14:textId="464BF5B5" w:rsidR="00E5752F" w:rsidRPr="005E0683" w:rsidRDefault="00035AE1" w:rsidP="00035AE1">
            <w:pPr>
              <w:rPr>
                <w:rFonts w:asciiTheme="minorEastAsia" w:eastAsiaTheme="minorEastAsia" w:hAnsiTheme="minorEastAsia"/>
                <w:szCs w:val="16"/>
              </w:rPr>
            </w:pPr>
            <w:r w:rsidRPr="00035AE1">
              <w:rPr>
                <w:rFonts w:asciiTheme="minorEastAsia" w:eastAsiaTheme="minorEastAsia" w:hAnsiTheme="minorEastAsia" w:hint="eastAsia"/>
                <w:szCs w:val="16"/>
              </w:rPr>
              <w:t>②柳田國男や「遠野物語」について調べ、整理する。</w:t>
            </w:r>
          </w:p>
        </w:tc>
        <w:tc>
          <w:tcPr>
            <w:tcW w:w="2508" w:type="pct"/>
            <w:shd w:val="clear" w:color="auto" w:fill="auto"/>
            <w:vAlign w:val="center"/>
          </w:tcPr>
          <w:p w14:paraId="689A7094" w14:textId="77777777" w:rsidR="00035AE1" w:rsidRPr="00035AE1" w:rsidRDefault="00035AE1" w:rsidP="00035AE1">
            <w:pPr>
              <w:ind w:left="180" w:hangingChars="100" w:hanging="180"/>
              <w:rPr>
                <w:rFonts w:hAnsi="ＭＳ 明朝"/>
                <w:sz w:val="18"/>
                <w:szCs w:val="18"/>
              </w:rPr>
            </w:pPr>
            <w:r w:rsidRPr="00035AE1">
              <w:rPr>
                <w:rFonts w:ascii="ＭＳ ゴシック" w:eastAsia="ＭＳ ゴシック" w:hAnsi="ＭＳ ゴシック" w:hint="eastAsia"/>
                <w:sz w:val="18"/>
                <w:szCs w:val="18"/>
                <w:bdr w:val="single" w:sz="4" w:space="0" w:color="auto"/>
              </w:rPr>
              <w:t>関</w:t>
            </w:r>
            <w:r w:rsidRPr="00035AE1">
              <w:rPr>
                <w:rFonts w:hAnsi="ＭＳ 明朝" w:hint="eastAsia"/>
                <w:sz w:val="18"/>
                <w:szCs w:val="18"/>
              </w:rPr>
              <w:t xml:space="preserve">　三島由紀夫や、</w:t>
            </w:r>
            <w:r w:rsidRPr="00035AE1">
              <w:rPr>
                <w:rFonts w:hAnsi="ＭＳ 明朝" w:hint="eastAsia"/>
                <w:sz w:val="18"/>
                <w:szCs w:val="24"/>
              </w:rPr>
              <w:t>教材の内容に関心を持っているか。〈発問・授業時の反応〉</w:t>
            </w:r>
            <w:r w:rsidRPr="00035AE1">
              <w:rPr>
                <w:rFonts w:hAnsi="ＭＳ 明朝" w:hint="eastAsia"/>
                <w:sz w:val="18"/>
                <w:szCs w:val="18"/>
              </w:rPr>
              <w:t>／範読・音読・指名読みの態度は積極的か。〈授業時の反応〉／作者の他の作品など、積極的に読書する姿勢を見せたか。〈課題提出〉</w:t>
            </w:r>
          </w:p>
          <w:p w14:paraId="640C969C" w14:textId="77777777" w:rsidR="00035AE1" w:rsidRPr="00035AE1" w:rsidRDefault="00035AE1" w:rsidP="00035AE1">
            <w:pPr>
              <w:ind w:left="180" w:hangingChars="100" w:hanging="180"/>
              <w:rPr>
                <w:rFonts w:hAnsi="ＭＳ 明朝"/>
                <w:sz w:val="18"/>
                <w:szCs w:val="18"/>
              </w:rPr>
            </w:pPr>
            <w:r w:rsidRPr="00035AE1">
              <w:rPr>
                <w:rFonts w:ascii="ＭＳ ゴシック" w:eastAsia="ＭＳ ゴシック" w:hAnsi="ＭＳ ゴシック" w:hint="eastAsia"/>
                <w:sz w:val="18"/>
                <w:szCs w:val="18"/>
                <w:bdr w:val="single" w:sz="4" w:space="0" w:color="auto"/>
              </w:rPr>
              <w:t>書</w:t>
            </w:r>
            <w:r w:rsidRPr="00035AE1">
              <w:rPr>
                <w:rFonts w:hAnsi="ＭＳ 明朝" w:hint="eastAsia"/>
                <w:sz w:val="18"/>
                <w:szCs w:val="18"/>
              </w:rPr>
              <w:t xml:space="preserve">　三島由紀夫</w:t>
            </w:r>
            <w:r w:rsidRPr="00035AE1">
              <w:rPr>
                <w:rFonts w:hAnsi="ＭＳ 明朝"/>
                <w:sz w:val="18"/>
                <w:szCs w:val="18"/>
              </w:rPr>
              <w:t>の『</w:t>
            </w:r>
            <w:r w:rsidRPr="00035AE1">
              <w:rPr>
                <w:rFonts w:hAnsi="ＭＳ 明朝" w:hint="eastAsia"/>
                <w:sz w:val="18"/>
                <w:szCs w:val="18"/>
              </w:rPr>
              <w:t>金閣寺</w:t>
            </w:r>
            <w:r w:rsidRPr="00035AE1">
              <w:rPr>
                <w:rFonts w:hAnsi="ＭＳ 明朝"/>
                <w:sz w:val="18"/>
                <w:szCs w:val="18"/>
              </w:rPr>
              <w:t>』</w:t>
            </w:r>
            <w:r w:rsidRPr="00035AE1">
              <w:rPr>
                <w:rFonts w:hAnsi="ＭＳ 明朝" w:hint="eastAsia"/>
                <w:sz w:val="18"/>
                <w:szCs w:val="18"/>
              </w:rPr>
              <w:t>を</w:t>
            </w:r>
            <w:r w:rsidRPr="00035AE1">
              <w:rPr>
                <w:rFonts w:hAnsi="ＭＳ 明朝"/>
                <w:sz w:val="18"/>
                <w:szCs w:val="18"/>
              </w:rPr>
              <w:t>読んで四百字程度の感想</w:t>
            </w:r>
            <w:r w:rsidRPr="00035AE1">
              <w:rPr>
                <w:rFonts w:hAnsi="ＭＳ 明朝" w:hint="eastAsia"/>
                <w:sz w:val="18"/>
                <w:szCs w:val="18"/>
              </w:rPr>
              <w:t>を</w:t>
            </w:r>
            <w:r w:rsidRPr="00035AE1">
              <w:rPr>
                <w:rFonts w:hAnsi="ＭＳ 明朝"/>
                <w:sz w:val="18"/>
                <w:szCs w:val="18"/>
              </w:rPr>
              <w:t>まとめることができるか。〈</w:t>
            </w:r>
            <w:r w:rsidRPr="00035AE1">
              <w:rPr>
                <w:rFonts w:hAnsi="ＭＳ 明朝" w:hint="eastAsia"/>
                <w:sz w:val="18"/>
                <w:szCs w:val="18"/>
              </w:rPr>
              <w:t>課題提出</w:t>
            </w:r>
            <w:r w:rsidRPr="00035AE1">
              <w:rPr>
                <w:rFonts w:hAnsi="ＭＳ 明朝"/>
                <w:sz w:val="18"/>
                <w:szCs w:val="18"/>
              </w:rPr>
              <w:t>〉</w:t>
            </w:r>
          </w:p>
          <w:p w14:paraId="51FAD7AE" w14:textId="77777777" w:rsidR="00035AE1" w:rsidRPr="00035AE1" w:rsidRDefault="00035AE1" w:rsidP="00035AE1">
            <w:pPr>
              <w:ind w:left="180" w:hangingChars="100" w:hanging="180"/>
              <w:rPr>
                <w:rFonts w:hAnsi="ＭＳ 明朝"/>
                <w:sz w:val="18"/>
                <w:szCs w:val="18"/>
              </w:rPr>
            </w:pPr>
            <w:r w:rsidRPr="00035AE1">
              <w:rPr>
                <w:rFonts w:ascii="ＭＳ ゴシック" w:eastAsia="ＭＳ ゴシック" w:hAnsi="ＭＳ ゴシック" w:hint="eastAsia"/>
                <w:sz w:val="18"/>
                <w:szCs w:val="18"/>
                <w:bdr w:val="single" w:sz="4" w:space="0" w:color="auto"/>
              </w:rPr>
              <w:t>読</w:t>
            </w:r>
            <w:r w:rsidRPr="00035AE1">
              <w:rPr>
                <w:rFonts w:hAnsi="ＭＳ 明朝" w:hint="eastAsia"/>
                <w:sz w:val="18"/>
                <w:szCs w:val="18"/>
              </w:rPr>
              <w:t xml:space="preserve">　筆者の</w:t>
            </w:r>
            <w:r w:rsidRPr="00035AE1">
              <w:rPr>
                <w:rFonts w:hAnsi="ＭＳ 明朝"/>
                <w:sz w:val="18"/>
                <w:szCs w:val="18"/>
              </w:rPr>
              <w:t>述べる「</w:t>
            </w:r>
            <w:r w:rsidRPr="00035AE1">
              <w:rPr>
                <w:rFonts w:hAnsi="ＭＳ 明朝" w:hint="eastAsia"/>
                <w:sz w:val="18"/>
                <w:szCs w:val="18"/>
              </w:rPr>
              <w:t>小説</w:t>
            </w:r>
            <w:r w:rsidRPr="00035AE1">
              <w:rPr>
                <w:rFonts w:hAnsi="ＭＳ 明朝"/>
                <w:sz w:val="18"/>
                <w:szCs w:val="18"/>
              </w:rPr>
              <w:t>」</w:t>
            </w:r>
            <w:r w:rsidRPr="00035AE1">
              <w:rPr>
                <w:rFonts w:hAnsi="ＭＳ 明朝" w:hint="eastAsia"/>
                <w:sz w:val="18"/>
                <w:szCs w:val="18"/>
              </w:rPr>
              <w:t>の</w:t>
            </w:r>
            <w:r w:rsidRPr="00035AE1">
              <w:rPr>
                <w:rFonts w:hAnsi="ＭＳ 明朝"/>
                <w:sz w:val="18"/>
                <w:szCs w:val="18"/>
              </w:rPr>
              <w:t>定義を</w:t>
            </w:r>
            <w:r w:rsidRPr="00035AE1">
              <w:rPr>
                <w:rFonts w:hAnsi="ＭＳ 明朝" w:hint="eastAsia"/>
                <w:sz w:val="18"/>
                <w:szCs w:val="18"/>
              </w:rPr>
              <w:t>理解しているか</w:t>
            </w:r>
            <w:r w:rsidRPr="00035AE1">
              <w:rPr>
                <w:rFonts w:hAnsi="ＭＳ 明朝"/>
                <w:sz w:val="18"/>
                <w:szCs w:val="18"/>
              </w:rPr>
              <w:t>。</w:t>
            </w:r>
            <w:r w:rsidRPr="00035AE1">
              <w:rPr>
                <w:rFonts w:hAnsi="ＭＳ 明朝" w:hint="eastAsia"/>
                <w:sz w:val="18"/>
                <w:szCs w:val="18"/>
              </w:rPr>
              <w:t>〈ノートへの記入</w:t>
            </w:r>
            <w:r w:rsidRPr="00035AE1">
              <w:rPr>
                <w:rFonts w:hAnsi="ＭＳ 明朝"/>
                <w:sz w:val="18"/>
                <w:szCs w:val="18"/>
              </w:rPr>
              <w:t>・プリント</w:t>
            </w:r>
            <w:r w:rsidRPr="00035AE1">
              <w:rPr>
                <w:rFonts w:hAnsi="ＭＳ 明朝" w:hint="eastAsia"/>
                <w:sz w:val="18"/>
                <w:szCs w:val="18"/>
              </w:rPr>
              <w:t>〉</w:t>
            </w:r>
          </w:p>
          <w:p w14:paraId="029E3C72" w14:textId="1F311577" w:rsidR="004B2B39" w:rsidRPr="00303FC4" w:rsidRDefault="00035AE1" w:rsidP="00035AE1">
            <w:pPr>
              <w:rPr>
                <w:rFonts w:asciiTheme="minorEastAsia" w:eastAsiaTheme="minorEastAsia" w:hAnsiTheme="minorEastAsia"/>
                <w:szCs w:val="16"/>
              </w:rPr>
            </w:pPr>
            <w:r w:rsidRPr="00035AE1">
              <w:rPr>
                <w:rFonts w:ascii="ＭＳ ゴシック" w:eastAsia="ＭＳ ゴシック" w:hAnsi="ＭＳ ゴシック" w:hint="eastAsia"/>
                <w:sz w:val="18"/>
                <w:szCs w:val="18"/>
                <w:bdr w:val="single" w:sz="4" w:space="0" w:color="auto"/>
              </w:rPr>
              <w:t>知</w:t>
            </w:r>
            <w:r w:rsidRPr="00035AE1">
              <w:rPr>
                <w:rFonts w:hAnsi="ＭＳ 明朝" w:hint="eastAsia"/>
                <w:sz w:val="18"/>
                <w:szCs w:val="18"/>
              </w:rPr>
              <w:t xml:space="preserve">　語句の意味・用法を理解しているか。〈プリント・小テスト〉／三島由紀夫とその作品に関して理解しているか。〈発問・課題提出〉</w:t>
            </w:r>
          </w:p>
        </w:tc>
        <w:tc>
          <w:tcPr>
            <w:tcW w:w="186" w:type="pct"/>
            <w:textDirection w:val="tbRlV"/>
            <w:vAlign w:val="center"/>
          </w:tcPr>
          <w:p w14:paraId="0B81A275" w14:textId="3D0314DB" w:rsidR="004B2B39" w:rsidRPr="005E0683" w:rsidRDefault="004B2B39"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E922E6">
              <w:rPr>
                <w:rFonts w:asciiTheme="minorEastAsia" w:eastAsiaTheme="minorEastAsia" w:hAnsiTheme="minorEastAsia" w:hint="eastAsia"/>
                <w:szCs w:val="16"/>
              </w:rPr>
              <w:t>定期考査</w:t>
            </w:r>
          </w:p>
        </w:tc>
      </w:tr>
      <w:tr w:rsidR="00FC5643" w:rsidRPr="005E0683" w14:paraId="3F29FB8D" w14:textId="77777777" w:rsidTr="00556123">
        <w:trPr>
          <w:cantSplit/>
          <w:trHeight w:val="1134"/>
          <w:jc w:val="center"/>
        </w:trPr>
        <w:tc>
          <w:tcPr>
            <w:tcW w:w="209" w:type="pct"/>
            <w:vAlign w:val="center"/>
          </w:tcPr>
          <w:p w14:paraId="0B63BD19" w14:textId="2BEC8A3D" w:rsidR="00FC5643" w:rsidRPr="005E0683" w:rsidRDefault="00F83FC1" w:rsidP="0043763B">
            <w:pPr>
              <w:jc w:val="center"/>
              <w:rPr>
                <w:rFonts w:asciiTheme="minorEastAsia" w:eastAsiaTheme="minorEastAsia" w:hAnsiTheme="minorEastAsia"/>
                <w:szCs w:val="16"/>
              </w:rPr>
            </w:pPr>
            <w:r>
              <w:rPr>
                <w:rFonts w:asciiTheme="minorEastAsia" w:eastAsiaTheme="minorEastAsia" w:hAnsiTheme="minorEastAsia" w:hint="eastAsia"/>
                <w:szCs w:val="16"/>
              </w:rPr>
              <w:t>１</w:t>
            </w:r>
          </w:p>
        </w:tc>
        <w:tc>
          <w:tcPr>
            <w:tcW w:w="156" w:type="pct"/>
            <w:textDirection w:val="tbRlV"/>
            <w:vAlign w:val="center"/>
          </w:tcPr>
          <w:p w14:paraId="0C5A1512" w14:textId="6EF9E01C" w:rsidR="00FC5643" w:rsidRPr="005E0683" w:rsidRDefault="00035AE1" w:rsidP="004B2B39">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小説四</w:t>
            </w:r>
          </w:p>
        </w:tc>
        <w:tc>
          <w:tcPr>
            <w:tcW w:w="513" w:type="pct"/>
            <w:vAlign w:val="center"/>
          </w:tcPr>
          <w:p w14:paraId="190A2E60" w14:textId="03179287" w:rsidR="00FC5643" w:rsidRPr="005E0683" w:rsidRDefault="00FC5643" w:rsidP="006205BD">
            <w:pPr>
              <w:rPr>
                <w:rFonts w:asciiTheme="minorEastAsia" w:eastAsiaTheme="minorEastAsia" w:hAnsiTheme="minorEastAsia"/>
                <w:szCs w:val="16"/>
              </w:rPr>
            </w:pPr>
          </w:p>
        </w:tc>
        <w:tc>
          <w:tcPr>
            <w:tcW w:w="413" w:type="pct"/>
            <w:vAlign w:val="center"/>
          </w:tcPr>
          <w:p w14:paraId="36A1D9D7" w14:textId="41B2DFAD" w:rsidR="00FC5643" w:rsidRPr="005E0683" w:rsidRDefault="00035AE1" w:rsidP="009D00CD">
            <w:pPr>
              <w:rPr>
                <w:rFonts w:asciiTheme="minorEastAsia" w:eastAsiaTheme="minorEastAsia" w:hAnsiTheme="minorEastAsia"/>
                <w:szCs w:val="16"/>
              </w:rPr>
            </w:pPr>
            <w:r>
              <w:rPr>
                <w:rFonts w:asciiTheme="minorEastAsia" w:eastAsiaTheme="minorEastAsia" w:hAnsiTheme="minorEastAsia" w:hint="eastAsia"/>
                <w:szCs w:val="16"/>
              </w:rPr>
              <w:t>砂の本</w:t>
            </w:r>
          </w:p>
        </w:tc>
        <w:tc>
          <w:tcPr>
            <w:tcW w:w="188" w:type="pct"/>
            <w:vAlign w:val="center"/>
          </w:tcPr>
          <w:p w14:paraId="7A2ED316" w14:textId="3A5CFE5D" w:rsidR="00FC5643" w:rsidRPr="005E0683" w:rsidRDefault="00FC5643" w:rsidP="009D00CD">
            <w:pPr>
              <w:rPr>
                <w:rFonts w:asciiTheme="minorEastAsia" w:eastAsiaTheme="minorEastAsia" w:hAnsiTheme="minorEastAsia"/>
                <w:szCs w:val="16"/>
              </w:rPr>
            </w:pPr>
          </w:p>
        </w:tc>
        <w:tc>
          <w:tcPr>
            <w:tcW w:w="827" w:type="pct"/>
            <w:vAlign w:val="center"/>
          </w:tcPr>
          <w:p w14:paraId="4C9F5621" w14:textId="77777777" w:rsidR="00CE14E6" w:rsidRPr="00CE14E6" w:rsidRDefault="00CE14E6" w:rsidP="00CE14E6">
            <w:pPr>
              <w:rPr>
                <w:rFonts w:asciiTheme="minorEastAsia" w:eastAsiaTheme="minorEastAsia" w:hAnsiTheme="minorEastAsia"/>
                <w:szCs w:val="16"/>
              </w:rPr>
            </w:pPr>
            <w:r w:rsidRPr="00CE14E6">
              <w:rPr>
                <w:rFonts w:asciiTheme="minorEastAsia" w:eastAsiaTheme="minorEastAsia" w:hAnsiTheme="minorEastAsia" w:hint="eastAsia"/>
                <w:szCs w:val="16"/>
              </w:rPr>
              <w:t>①幻想的で不思議な設定の小説から、語りの技法や小説の魅力を味わう。</w:t>
            </w:r>
          </w:p>
          <w:p w14:paraId="24FEA88B" w14:textId="17B7FEBE" w:rsidR="006A359E" w:rsidRPr="004D5E35" w:rsidRDefault="00CE14E6" w:rsidP="00CE14E6">
            <w:pPr>
              <w:rPr>
                <w:rFonts w:asciiTheme="minorEastAsia" w:eastAsiaTheme="minorEastAsia" w:hAnsiTheme="minorEastAsia"/>
                <w:szCs w:val="16"/>
              </w:rPr>
            </w:pPr>
            <w:r w:rsidRPr="00CE14E6">
              <w:rPr>
                <w:rFonts w:asciiTheme="minorEastAsia" w:eastAsiaTheme="minorEastAsia" w:hAnsiTheme="minorEastAsia" w:hint="eastAsia"/>
                <w:szCs w:val="16"/>
              </w:rPr>
              <w:t>②海外文学・翻訳文学に興味関心をもち、国文学と海外文学を比較したり、複数の訳者による同一作品の翻訳を読んだりして、文学への理解を深める。</w:t>
            </w:r>
          </w:p>
        </w:tc>
        <w:tc>
          <w:tcPr>
            <w:tcW w:w="2508" w:type="pct"/>
            <w:shd w:val="clear" w:color="auto" w:fill="auto"/>
            <w:vAlign w:val="center"/>
          </w:tcPr>
          <w:p w14:paraId="4CDACAD5" w14:textId="77777777" w:rsidR="00CE14E6" w:rsidRPr="00CE14E6" w:rsidRDefault="00CE14E6" w:rsidP="00CE14E6">
            <w:pPr>
              <w:ind w:left="180" w:hanging="180"/>
              <w:rPr>
                <w:rFonts w:hAnsi="ＭＳ 明朝"/>
                <w:sz w:val="18"/>
                <w:szCs w:val="24"/>
              </w:rPr>
            </w:pPr>
            <w:r w:rsidRPr="00CE14E6">
              <w:rPr>
                <w:rFonts w:ascii="ＭＳ ゴシック" w:eastAsia="ＭＳ ゴシック" w:hAnsi="ＭＳ ゴシック" w:hint="eastAsia"/>
                <w:sz w:val="18"/>
                <w:szCs w:val="24"/>
                <w:bdr w:val="single" w:sz="4" w:space="0" w:color="auto"/>
              </w:rPr>
              <w:t>関</w:t>
            </w:r>
            <w:r w:rsidRPr="00CE14E6">
              <w:rPr>
                <w:rFonts w:hAnsi="ＭＳ 明朝" w:hint="eastAsia"/>
                <w:sz w:val="18"/>
                <w:szCs w:val="24"/>
              </w:rPr>
              <w:t xml:space="preserve">　翻訳文学や、教材の内容に関心を持っているか。〈発問・授業時の反応〉／範読・音読・指名読みの態度は積極的か。〈授業時の反応〉</w:t>
            </w:r>
          </w:p>
          <w:p w14:paraId="3281B809" w14:textId="77777777" w:rsidR="00CE14E6" w:rsidRPr="00CE14E6" w:rsidRDefault="00CE14E6" w:rsidP="00CE14E6">
            <w:pPr>
              <w:ind w:left="180" w:hangingChars="100" w:hanging="180"/>
              <w:rPr>
                <w:rFonts w:hAnsi="ＭＳ 明朝"/>
                <w:sz w:val="18"/>
                <w:szCs w:val="24"/>
              </w:rPr>
            </w:pPr>
            <w:r w:rsidRPr="00CE14E6">
              <w:rPr>
                <w:rFonts w:hAnsi="ＭＳ 明朝" w:hint="eastAsia"/>
                <w:sz w:val="18"/>
                <w:szCs w:val="24"/>
                <w:bdr w:val="single" w:sz="4" w:space="0" w:color="auto"/>
              </w:rPr>
              <w:t>書</w:t>
            </w:r>
            <w:r w:rsidRPr="00CE14E6">
              <w:rPr>
                <w:rFonts w:hAnsi="ＭＳ 明朝" w:hint="eastAsia"/>
                <w:sz w:val="18"/>
                <w:szCs w:val="24"/>
              </w:rPr>
              <w:t xml:space="preserve">　「砂の本」の</w:t>
            </w:r>
            <w:r w:rsidRPr="00CE14E6">
              <w:rPr>
                <w:rFonts w:hAnsi="ＭＳ 明朝"/>
                <w:sz w:val="18"/>
                <w:szCs w:val="24"/>
              </w:rPr>
              <w:t>象徴的な意味</w:t>
            </w:r>
            <w:r w:rsidRPr="00CE14E6">
              <w:rPr>
                <w:rFonts w:hAnsi="ＭＳ 明朝" w:hint="eastAsia"/>
                <w:sz w:val="18"/>
                <w:szCs w:val="24"/>
              </w:rPr>
              <w:t>を二百</w:t>
            </w:r>
            <w:r w:rsidRPr="00CE14E6">
              <w:rPr>
                <w:rFonts w:hAnsi="ＭＳ 明朝"/>
                <w:sz w:val="18"/>
                <w:szCs w:val="24"/>
              </w:rPr>
              <w:t>字程度に</w:t>
            </w:r>
            <w:r w:rsidRPr="00CE14E6">
              <w:rPr>
                <w:rFonts w:hAnsi="ＭＳ 明朝" w:hint="eastAsia"/>
                <w:sz w:val="18"/>
                <w:szCs w:val="24"/>
              </w:rPr>
              <w:t>まとめることができるか。〈プリント・ノートへの記入〉／ボルヘス</w:t>
            </w:r>
            <w:r w:rsidRPr="00CE14E6">
              <w:rPr>
                <w:rFonts w:hAnsi="ＭＳ 明朝"/>
                <w:sz w:val="18"/>
                <w:szCs w:val="24"/>
              </w:rPr>
              <w:t>の他の作品を読んで四百字程度の感想文にまとめることができるか。</w:t>
            </w:r>
            <w:r w:rsidRPr="00CE14E6">
              <w:rPr>
                <w:rFonts w:hAnsi="ＭＳ 明朝" w:hint="eastAsia"/>
                <w:sz w:val="18"/>
                <w:szCs w:val="24"/>
              </w:rPr>
              <w:t>〈課題提出〉</w:t>
            </w:r>
          </w:p>
          <w:p w14:paraId="357E0F4F" w14:textId="77777777" w:rsidR="00CE14E6" w:rsidRPr="00CE14E6" w:rsidRDefault="00CE14E6" w:rsidP="00CE14E6">
            <w:pPr>
              <w:ind w:left="180" w:hanging="180"/>
              <w:rPr>
                <w:rFonts w:hAnsi="ＭＳ 明朝"/>
                <w:sz w:val="18"/>
                <w:szCs w:val="24"/>
              </w:rPr>
            </w:pPr>
            <w:r w:rsidRPr="00CE14E6">
              <w:rPr>
                <w:rFonts w:ascii="ＭＳ ゴシック" w:eastAsia="ＭＳ ゴシック" w:hAnsi="ＭＳ ゴシック" w:hint="eastAsia"/>
                <w:sz w:val="18"/>
                <w:szCs w:val="24"/>
                <w:bdr w:val="single" w:sz="4" w:space="0" w:color="auto"/>
              </w:rPr>
              <w:t>読</w:t>
            </w:r>
            <w:r w:rsidRPr="00CE14E6">
              <w:rPr>
                <w:rFonts w:hAnsi="ＭＳ 明朝" w:hint="eastAsia"/>
                <w:sz w:val="18"/>
                <w:szCs w:val="24"/>
              </w:rPr>
              <w:t xml:space="preserve">　「砂の本」に対する「わたし」の心情の変化をまとめることがで</w:t>
            </w:r>
            <w:r w:rsidRPr="00CE14E6">
              <w:rPr>
                <w:rFonts w:hAnsi="ＭＳ 明朝"/>
                <w:sz w:val="18"/>
                <w:szCs w:val="24"/>
              </w:rPr>
              <w:t>きるか。</w:t>
            </w:r>
            <w:r w:rsidRPr="00CE14E6">
              <w:rPr>
                <w:rFonts w:hAnsi="ＭＳ 明朝" w:hint="eastAsia"/>
                <w:sz w:val="18"/>
                <w:szCs w:val="24"/>
              </w:rPr>
              <w:t>〈発問・定期考査〉／なぜ「わたし」は「砂の本」を「怪物」と感じ、自分から遠ざけたのか、考察することができるか。〈発問・定期考査〉</w:t>
            </w:r>
          </w:p>
          <w:p w14:paraId="557B170B" w14:textId="401E071A" w:rsidR="00FC5643" w:rsidRPr="00DB59F6" w:rsidRDefault="00CE14E6" w:rsidP="00CE14E6">
            <w:pPr>
              <w:ind w:left="180" w:hangingChars="100" w:hanging="180"/>
              <w:rPr>
                <w:rFonts w:asciiTheme="minorEastAsia" w:eastAsiaTheme="minorEastAsia" w:hAnsiTheme="minorEastAsia"/>
                <w:szCs w:val="16"/>
              </w:rPr>
            </w:pPr>
            <w:r w:rsidRPr="00CE14E6">
              <w:rPr>
                <w:rFonts w:ascii="ＭＳ ゴシック" w:eastAsia="ＭＳ ゴシック" w:hAnsi="ＭＳ ゴシック" w:hint="eastAsia"/>
                <w:sz w:val="18"/>
                <w:szCs w:val="24"/>
                <w:bdr w:val="single" w:sz="4" w:space="0" w:color="auto"/>
              </w:rPr>
              <w:t>知</w:t>
            </w:r>
            <w:r w:rsidRPr="00CE14E6">
              <w:rPr>
                <w:rFonts w:hAnsi="ＭＳ 明朝" w:hint="eastAsia"/>
                <w:sz w:val="18"/>
                <w:szCs w:val="24"/>
              </w:rPr>
              <w:t xml:space="preserve">　全文を正しく音読できるか。〈指名読み〉／語句の意味や用法を理解しているか。〈発問・小テスト〉</w:t>
            </w:r>
          </w:p>
        </w:tc>
        <w:tc>
          <w:tcPr>
            <w:tcW w:w="186" w:type="pct"/>
            <w:textDirection w:val="tbRlV"/>
            <w:vAlign w:val="center"/>
          </w:tcPr>
          <w:p w14:paraId="6E2FE9D1" w14:textId="5D0A194B" w:rsidR="00FC5643" w:rsidRPr="005E0683" w:rsidRDefault="00FC5643"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E922E6">
              <w:rPr>
                <w:rFonts w:asciiTheme="minorEastAsia" w:eastAsiaTheme="minorEastAsia" w:hAnsiTheme="minorEastAsia" w:hint="eastAsia"/>
                <w:szCs w:val="16"/>
              </w:rPr>
              <w:t>定期考査</w:t>
            </w:r>
          </w:p>
        </w:tc>
      </w:tr>
      <w:tr w:rsidR="00FC5643" w:rsidRPr="005E0683" w14:paraId="7EF8AD04" w14:textId="77777777" w:rsidTr="00556123">
        <w:trPr>
          <w:cantSplit/>
          <w:trHeight w:val="1134"/>
          <w:jc w:val="center"/>
        </w:trPr>
        <w:tc>
          <w:tcPr>
            <w:tcW w:w="209" w:type="pct"/>
            <w:vAlign w:val="center"/>
          </w:tcPr>
          <w:p w14:paraId="48A4172E" w14:textId="3A139AD3" w:rsidR="00FC5643" w:rsidRPr="005E0683" w:rsidRDefault="00F83FC1" w:rsidP="009D00CD">
            <w:pPr>
              <w:jc w:val="center"/>
              <w:rPr>
                <w:rFonts w:asciiTheme="minorEastAsia" w:eastAsiaTheme="minorEastAsia" w:hAnsiTheme="minorEastAsia"/>
                <w:szCs w:val="16"/>
              </w:rPr>
            </w:pPr>
            <w:r>
              <w:rPr>
                <w:rFonts w:asciiTheme="minorEastAsia" w:eastAsiaTheme="minorEastAsia" w:hAnsiTheme="minorEastAsia" w:hint="eastAsia"/>
                <w:szCs w:val="16"/>
              </w:rPr>
              <w:t>１</w:t>
            </w:r>
          </w:p>
        </w:tc>
        <w:tc>
          <w:tcPr>
            <w:tcW w:w="156" w:type="pct"/>
            <w:textDirection w:val="tbRlV"/>
            <w:vAlign w:val="center"/>
          </w:tcPr>
          <w:p w14:paraId="5A1A1A13" w14:textId="1F26D9E7" w:rsidR="00FC5643" w:rsidRPr="005E0683" w:rsidRDefault="00CE14E6" w:rsidP="004B2B39">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小説四</w:t>
            </w:r>
          </w:p>
        </w:tc>
        <w:tc>
          <w:tcPr>
            <w:tcW w:w="513" w:type="pct"/>
            <w:vAlign w:val="center"/>
          </w:tcPr>
          <w:p w14:paraId="2E4F9AD1" w14:textId="3082342F" w:rsidR="00FC5643" w:rsidRPr="005E0683" w:rsidRDefault="00FC5643" w:rsidP="009D00CD">
            <w:pPr>
              <w:rPr>
                <w:rFonts w:asciiTheme="minorEastAsia" w:eastAsiaTheme="minorEastAsia" w:hAnsiTheme="minorEastAsia"/>
                <w:szCs w:val="16"/>
              </w:rPr>
            </w:pPr>
          </w:p>
        </w:tc>
        <w:tc>
          <w:tcPr>
            <w:tcW w:w="413" w:type="pct"/>
            <w:vAlign w:val="center"/>
          </w:tcPr>
          <w:p w14:paraId="3EF314C6" w14:textId="6D11BCE7" w:rsidR="003278EE" w:rsidRDefault="00CE14E6" w:rsidP="009D00CD">
            <w:pPr>
              <w:rPr>
                <w:rFonts w:asciiTheme="minorEastAsia" w:eastAsiaTheme="minorEastAsia" w:hAnsiTheme="minorEastAsia"/>
                <w:szCs w:val="16"/>
              </w:rPr>
            </w:pPr>
            <w:r>
              <w:rPr>
                <w:rFonts w:asciiTheme="minorEastAsia" w:eastAsiaTheme="minorEastAsia" w:hAnsiTheme="minorEastAsia" w:hint="eastAsia"/>
                <w:szCs w:val="16"/>
              </w:rPr>
              <w:t>押し絵と旅する男</w:t>
            </w:r>
          </w:p>
        </w:tc>
        <w:tc>
          <w:tcPr>
            <w:tcW w:w="188" w:type="pct"/>
            <w:vAlign w:val="center"/>
          </w:tcPr>
          <w:p w14:paraId="0E70C966" w14:textId="5C88D703" w:rsidR="00FC5643" w:rsidRPr="005E0683" w:rsidRDefault="00FC5643" w:rsidP="009D00CD">
            <w:pPr>
              <w:rPr>
                <w:rFonts w:asciiTheme="minorEastAsia" w:eastAsiaTheme="minorEastAsia" w:hAnsiTheme="minorEastAsia"/>
                <w:szCs w:val="16"/>
              </w:rPr>
            </w:pPr>
          </w:p>
        </w:tc>
        <w:tc>
          <w:tcPr>
            <w:tcW w:w="827" w:type="pct"/>
            <w:vAlign w:val="center"/>
          </w:tcPr>
          <w:p w14:paraId="54790706" w14:textId="77777777" w:rsidR="00CE14E6" w:rsidRPr="00CE14E6" w:rsidRDefault="00CE14E6" w:rsidP="00CE14E6">
            <w:pPr>
              <w:rPr>
                <w:rFonts w:asciiTheme="minorEastAsia" w:eastAsiaTheme="minorEastAsia" w:hAnsiTheme="minorEastAsia"/>
                <w:szCs w:val="16"/>
              </w:rPr>
            </w:pPr>
            <w:r w:rsidRPr="00CE14E6">
              <w:rPr>
                <w:rFonts w:asciiTheme="minorEastAsia" w:eastAsiaTheme="minorEastAsia" w:hAnsiTheme="minorEastAsia" w:hint="eastAsia"/>
                <w:szCs w:val="16"/>
              </w:rPr>
              <w:t>①レンズを備えたカメラという視覚装置の持つ近代的意味を理解し、作品のモチーフに対する様々なアプローチの仕方を知る。</w:t>
            </w:r>
          </w:p>
          <w:p w14:paraId="420F4181" w14:textId="77777777" w:rsidR="00CE14E6" w:rsidRPr="00CE14E6" w:rsidRDefault="00CE14E6" w:rsidP="00CE14E6">
            <w:pPr>
              <w:rPr>
                <w:rFonts w:asciiTheme="minorEastAsia" w:eastAsiaTheme="minorEastAsia" w:hAnsiTheme="minorEastAsia"/>
                <w:szCs w:val="16"/>
              </w:rPr>
            </w:pPr>
            <w:r w:rsidRPr="00CE14E6">
              <w:rPr>
                <w:rFonts w:asciiTheme="minorEastAsia" w:eastAsiaTheme="minorEastAsia" w:hAnsiTheme="minorEastAsia" w:hint="eastAsia"/>
                <w:szCs w:val="16"/>
              </w:rPr>
              <w:t>②情景をとらえ、物語を味わうとともに、一人称の語りの構造や、幻想文学的な表現の特色について考察する。</w:t>
            </w:r>
          </w:p>
          <w:p w14:paraId="34E4836F" w14:textId="5E50C0E9" w:rsidR="006A359E" w:rsidRPr="005E0683" w:rsidRDefault="00CE14E6" w:rsidP="00CE14E6">
            <w:pPr>
              <w:rPr>
                <w:rFonts w:asciiTheme="minorEastAsia" w:eastAsiaTheme="minorEastAsia" w:hAnsiTheme="minorEastAsia"/>
                <w:szCs w:val="16"/>
              </w:rPr>
            </w:pPr>
            <w:r w:rsidRPr="00CE14E6">
              <w:rPr>
                <w:rFonts w:asciiTheme="minorEastAsia" w:eastAsiaTheme="minorEastAsia" w:hAnsiTheme="minorEastAsia" w:hint="eastAsia"/>
                <w:szCs w:val="16"/>
              </w:rPr>
              <w:t>③小説の前半部分や、他の幻想的な文学作品を併せ読み、自らの表現の可能性を広げる。</w:t>
            </w:r>
          </w:p>
        </w:tc>
        <w:tc>
          <w:tcPr>
            <w:tcW w:w="2508" w:type="pct"/>
            <w:shd w:val="clear" w:color="auto" w:fill="auto"/>
            <w:vAlign w:val="center"/>
          </w:tcPr>
          <w:p w14:paraId="1ABE5E91" w14:textId="77777777" w:rsidR="00CE14E6" w:rsidRPr="00CE14E6" w:rsidRDefault="00CE14E6" w:rsidP="00CE14E6">
            <w:pPr>
              <w:ind w:left="180" w:hangingChars="100" w:hanging="180"/>
              <w:rPr>
                <w:rFonts w:hAnsi="ＭＳ 明朝"/>
                <w:sz w:val="18"/>
                <w:szCs w:val="18"/>
              </w:rPr>
            </w:pPr>
            <w:r w:rsidRPr="00CE14E6">
              <w:rPr>
                <w:rFonts w:ascii="ＭＳ ゴシック" w:eastAsia="ＭＳ ゴシック" w:hAnsi="ＭＳ ゴシック" w:hint="eastAsia"/>
                <w:sz w:val="18"/>
                <w:szCs w:val="18"/>
                <w:bdr w:val="single" w:sz="4" w:space="0" w:color="auto"/>
              </w:rPr>
              <w:t>関</w:t>
            </w:r>
            <w:r w:rsidRPr="00CE14E6">
              <w:rPr>
                <w:rFonts w:hAnsi="ＭＳ 明朝" w:hint="eastAsia"/>
                <w:sz w:val="18"/>
                <w:szCs w:val="18"/>
              </w:rPr>
              <w:t xml:space="preserve">　江戸川乱歩や、</w:t>
            </w:r>
            <w:r w:rsidRPr="00CE14E6">
              <w:rPr>
                <w:rFonts w:hAnsi="ＭＳ 明朝" w:hint="eastAsia"/>
                <w:sz w:val="18"/>
                <w:szCs w:val="24"/>
              </w:rPr>
              <w:t>教材の内容に関心を持っているか。〈発問・授業時の反応〉</w:t>
            </w:r>
            <w:r w:rsidRPr="00CE14E6">
              <w:rPr>
                <w:rFonts w:hAnsi="ＭＳ 明朝" w:hint="eastAsia"/>
                <w:sz w:val="18"/>
                <w:szCs w:val="18"/>
              </w:rPr>
              <w:t>／範読・音読・指名読みの態度は積極的か。〈授業時の反応〉／作者の他の作品など、積極的に読書する姿勢を見せたか。〈課題提出〉</w:t>
            </w:r>
          </w:p>
          <w:p w14:paraId="41787A50" w14:textId="77777777" w:rsidR="00CE14E6" w:rsidRPr="00CE14E6" w:rsidRDefault="00CE14E6" w:rsidP="00CE14E6">
            <w:pPr>
              <w:ind w:left="180" w:hangingChars="100" w:hanging="180"/>
              <w:rPr>
                <w:rFonts w:hAnsi="ＭＳ 明朝"/>
                <w:sz w:val="18"/>
                <w:szCs w:val="18"/>
              </w:rPr>
            </w:pPr>
            <w:r w:rsidRPr="00CE14E6">
              <w:rPr>
                <w:rFonts w:ascii="ＭＳ ゴシック" w:eastAsia="ＭＳ ゴシック" w:hAnsi="ＭＳ ゴシック" w:hint="eastAsia"/>
                <w:sz w:val="18"/>
                <w:szCs w:val="18"/>
                <w:bdr w:val="single" w:sz="4" w:space="0" w:color="auto"/>
              </w:rPr>
              <w:t>書</w:t>
            </w:r>
            <w:r w:rsidRPr="00CE14E6">
              <w:rPr>
                <w:rFonts w:hAnsi="ＭＳ 明朝" w:hint="eastAsia"/>
                <w:sz w:val="18"/>
                <w:szCs w:val="18"/>
              </w:rPr>
              <w:t xml:space="preserve">　幻想的な短編一作をとりあげ、輪読形式などで感想を述べ合う読書会を開いてみたり、同じテーマで実際に幻想的な掌編を創作し、批評しあったりすることができるか。〈話し合い学習・創作〉</w:t>
            </w:r>
          </w:p>
          <w:p w14:paraId="45F91FFC" w14:textId="77777777" w:rsidR="00CE14E6" w:rsidRPr="00CE14E6" w:rsidRDefault="00CE14E6" w:rsidP="00CE14E6">
            <w:pPr>
              <w:ind w:left="180" w:hangingChars="100" w:hanging="180"/>
              <w:rPr>
                <w:rFonts w:hAnsi="ＭＳ 明朝"/>
                <w:sz w:val="18"/>
                <w:szCs w:val="18"/>
              </w:rPr>
            </w:pPr>
            <w:r w:rsidRPr="00CE14E6">
              <w:rPr>
                <w:rFonts w:ascii="ＭＳ ゴシック" w:eastAsia="ＭＳ ゴシック" w:hAnsi="ＭＳ ゴシック" w:hint="eastAsia"/>
                <w:sz w:val="18"/>
                <w:szCs w:val="18"/>
                <w:bdr w:val="single" w:sz="4" w:space="0" w:color="auto"/>
              </w:rPr>
              <w:t>読</w:t>
            </w:r>
            <w:r w:rsidRPr="00CE14E6">
              <w:rPr>
                <w:rFonts w:hAnsi="ＭＳ 明朝" w:hint="eastAsia"/>
                <w:sz w:val="18"/>
                <w:szCs w:val="18"/>
              </w:rPr>
              <w:t xml:space="preserve">　小説の前半部分を読んで、作品全体について読みを深め、「幻想文学」と目される作品をいくつか比較して読むことで、表現の可能性について考えを深めることができるか。〈発問・課題提出〉</w:t>
            </w:r>
          </w:p>
          <w:p w14:paraId="3ADAA434" w14:textId="014CE6FC" w:rsidR="00FC5643" w:rsidRPr="005E0683" w:rsidRDefault="00CE14E6" w:rsidP="00CE14E6">
            <w:pPr>
              <w:ind w:left="180" w:hangingChars="100" w:hanging="180"/>
              <w:rPr>
                <w:rFonts w:asciiTheme="minorEastAsia" w:eastAsiaTheme="minorEastAsia" w:hAnsiTheme="minorEastAsia"/>
                <w:szCs w:val="16"/>
                <w:bdr w:val="single" w:sz="4" w:space="0" w:color="auto"/>
              </w:rPr>
            </w:pPr>
            <w:r w:rsidRPr="00CE14E6">
              <w:rPr>
                <w:rFonts w:ascii="ＭＳ ゴシック" w:eastAsia="ＭＳ ゴシック" w:hAnsi="ＭＳ ゴシック" w:hint="eastAsia"/>
                <w:sz w:val="18"/>
                <w:szCs w:val="18"/>
                <w:bdr w:val="single" w:sz="4" w:space="0" w:color="auto"/>
              </w:rPr>
              <w:t>知</w:t>
            </w:r>
            <w:r w:rsidRPr="00CE14E6">
              <w:rPr>
                <w:rFonts w:hAnsi="ＭＳ 明朝" w:hint="eastAsia"/>
                <w:sz w:val="18"/>
                <w:szCs w:val="18"/>
              </w:rPr>
              <w:t xml:space="preserve">　古今東西の「幻想文学」についてテーマや作家を決めて、紹介文を書いたり発表したりできるか。〈課題発表〉</w:t>
            </w:r>
          </w:p>
        </w:tc>
        <w:tc>
          <w:tcPr>
            <w:tcW w:w="186" w:type="pct"/>
            <w:textDirection w:val="tbRlV"/>
            <w:vAlign w:val="center"/>
          </w:tcPr>
          <w:p w14:paraId="70DA3A3A" w14:textId="2EB418A1" w:rsidR="00FC5643" w:rsidRPr="005E0683" w:rsidRDefault="00FC5643"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E922E6">
              <w:rPr>
                <w:rFonts w:asciiTheme="minorEastAsia" w:eastAsiaTheme="minorEastAsia" w:hAnsiTheme="minorEastAsia" w:hint="eastAsia"/>
                <w:szCs w:val="16"/>
              </w:rPr>
              <w:t>定期考査</w:t>
            </w:r>
          </w:p>
        </w:tc>
      </w:tr>
      <w:tr w:rsidR="00337673" w:rsidRPr="005E0683" w14:paraId="5241A06A" w14:textId="77777777" w:rsidTr="00556123">
        <w:trPr>
          <w:cantSplit/>
          <w:trHeight w:val="1360"/>
          <w:jc w:val="center"/>
        </w:trPr>
        <w:tc>
          <w:tcPr>
            <w:tcW w:w="209" w:type="pct"/>
            <w:vAlign w:val="center"/>
          </w:tcPr>
          <w:p w14:paraId="0E84BE3B" w14:textId="38029308" w:rsidR="00337673" w:rsidRPr="005E0683" w:rsidRDefault="00337673" w:rsidP="00337673">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１</w:t>
            </w:r>
          </w:p>
        </w:tc>
        <w:tc>
          <w:tcPr>
            <w:tcW w:w="156" w:type="pct"/>
            <w:textDirection w:val="tbRlV"/>
            <w:vAlign w:val="center"/>
          </w:tcPr>
          <w:p w14:paraId="15828BAB" w14:textId="4168DEB2" w:rsidR="00337673" w:rsidRPr="005E0683" w:rsidRDefault="00337673" w:rsidP="00337673">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小説四</w:t>
            </w:r>
          </w:p>
        </w:tc>
        <w:tc>
          <w:tcPr>
            <w:tcW w:w="513" w:type="pct"/>
            <w:vAlign w:val="center"/>
          </w:tcPr>
          <w:p w14:paraId="4C34D55E" w14:textId="110AC2D3" w:rsidR="00337673" w:rsidRPr="005E0683" w:rsidRDefault="00337673" w:rsidP="00337673">
            <w:pPr>
              <w:rPr>
                <w:rFonts w:asciiTheme="minorEastAsia" w:eastAsiaTheme="minorEastAsia" w:hAnsiTheme="minorEastAsia"/>
                <w:szCs w:val="16"/>
              </w:rPr>
            </w:pPr>
          </w:p>
          <w:p w14:paraId="21EA6479" w14:textId="6F3432B8" w:rsidR="00337673" w:rsidRPr="005E0683" w:rsidRDefault="00337673" w:rsidP="00337673">
            <w:pPr>
              <w:rPr>
                <w:rFonts w:asciiTheme="minorEastAsia" w:eastAsiaTheme="minorEastAsia" w:hAnsiTheme="minorEastAsia"/>
                <w:szCs w:val="16"/>
              </w:rPr>
            </w:pPr>
          </w:p>
        </w:tc>
        <w:tc>
          <w:tcPr>
            <w:tcW w:w="413" w:type="pct"/>
            <w:vAlign w:val="center"/>
          </w:tcPr>
          <w:p w14:paraId="381D29F5" w14:textId="5F00F7A4" w:rsidR="00337673" w:rsidRPr="005E0683" w:rsidRDefault="00337673" w:rsidP="00337673">
            <w:pPr>
              <w:rPr>
                <w:rFonts w:asciiTheme="minorEastAsia" w:eastAsiaTheme="minorEastAsia" w:hAnsiTheme="minorEastAsia"/>
                <w:szCs w:val="16"/>
              </w:rPr>
            </w:pPr>
            <w:r>
              <w:rPr>
                <w:rFonts w:asciiTheme="minorEastAsia" w:eastAsiaTheme="minorEastAsia" w:hAnsiTheme="minorEastAsia" w:hint="eastAsia"/>
                <w:szCs w:val="16"/>
              </w:rPr>
              <w:t>胡桃割り</w:t>
            </w:r>
          </w:p>
        </w:tc>
        <w:tc>
          <w:tcPr>
            <w:tcW w:w="188" w:type="pct"/>
            <w:vAlign w:val="center"/>
          </w:tcPr>
          <w:p w14:paraId="51DF7817" w14:textId="43292B90" w:rsidR="00337673" w:rsidRPr="005E0683" w:rsidRDefault="00337673" w:rsidP="00337673">
            <w:pPr>
              <w:rPr>
                <w:rFonts w:asciiTheme="minorEastAsia" w:eastAsiaTheme="minorEastAsia" w:hAnsiTheme="minorEastAsia"/>
                <w:szCs w:val="16"/>
              </w:rPr>
            </w:pPr>
          </w:p>
        </w:tc>
        <w:tc>
          <w:tcPr>
            <w:tcW w:w="827" w:type="pct"/>
            <w:vAlign w:val="center"/>
          </w:tcPr>
          <w:p w14:paraId="2794AEE7" w14:textId="20D9AC28" w:rsidR="00337673" w:rsidRPr="005E0683" w:rsidRDefault="00337673" w:rsidP="00337673">
            <w:pPr>
              <w:rPr>
                <w:rFonts w:asciiTheme="minorEastAsia" w:eastAsiaTheme="minorEastAsia" w:hAnsiTheme="minorEastAsia"/>
                <w:szCs w:val="16"/>
              </w:rPr>
            </w:pPr>
            <w:r>
              <w:rPr>
                <w:rFonts w:hAnsi="ＭＳ 明朝" w:cs="ＭＳ Ｐゴシック" w:hint="eastAsia"/>
                <w:kern w:val="0"/>
                <w:szCs w:val="21"/>
              </w:rPr>
              <w:t>①「僕」の精神的な成長の過程を、胡桃を割れなかった時と割れた時との対照から説明する。</w:t>
            </w:r>
            <w:r>
              <w:rPr>
                <w:rFonts w:hAnsi="ＭＳ 明朝" w:cs="ＭＳ Ｐゴシック" w:hint="eastAsia"/>
                <w:kern w:val="0"/>
                <w:szCs w:val="21"/>
              </w:rPr>
              <w:br/>
              <w:t>②胡桃を割る音に託されているものを考察する。</w:t>
            </w:r>
            <w:r>
              <w:rPr>
                <w:rFonts w:hAnsi="ＭＳ 明朝" w:cs="ＭＳ Ｐゴシック" w:hint="eastAsia"/>
                <w:kern w:val="0"/>
                <w:szCs w:val="21"/>
              </w:rPr>
              <w:br/>
              <w:t>③作中の家族のあり方と現代のそれとの相違点、さらにはその底に流れる共通点について考える。</w:t>
            </w:r>
          </w:p>
        </w:tc>
        <w:tc>
          <w:tcPr>
            <w:tcW w:w="2508" w:type="pct"/>
            <w:vAlign w:val="center"/>
          </w:tcPr>
          <w:p w14:paraId="486143F5" w14:textId="64D2DBCA" w:rsidR="00337673" w:rsidRPr="00CE14E6" w:rsidRDefault="00337673" w:rsidP="00337673">
            <w:pPr>
              <w:ind w:left="180" w:hangingChars="100" w:hanging="180"/>
              <w:rPr>
                <w:rFonts w:hAnsi="ＭＳ 明朝"/>
                <w:sz w:val="18"/>
                <w:szCs w:val="18"/>
              </w:rPr>
            </w:pPr>
            <w:r w:rsidRPr="00CE14E6">
              <w:rPr>
                <w:rFonts w:ascii="ＭＳ ゴシック" w:eastAsia="ＭＳ ゴシック" w:hAnsi="ＭＳ ゴシック" w:hint="eastAsia"/>
                <w:sz w:val="18"/>
                <w:szCs w:val="18"/>
                <w:bdr w:val="single" w:sz="4" w:space="0" w:color="auto"/>
              </w:rPr>
              <w:t>関</w:t>
            </w:r>
            <w:r w:rsidRPr="00CE14E6">
              <w:rPr>
                <w:rFonts w:hAnsi="ＭＳ 明朝" w:hint="eastAsia"/>
                <w:sz w:val="18"/>
                <w:szCs w:val="18"/>
              </w:rPr>
              <w:t xml:space="preserve">　教材の内容に関心を持っているか。〈発問・授業時の反応〉／範読・音読・指名読みの態度は積極的か。〈授業時の反応〉</w:t>
            </w:r>
          </w:p>
          <w:p w14:paraId="5678ECCA" w14:textId="454F44F3" w:rsidR="00337673" w:rsidRPr="00CE14E6" w:rsidRDefault="00337673" w:rsidP="00337673">
            <w:pPr>
              <w:ind w:left="180" w:hangingChars="100" w:hanging="180"/>
              <w:rPr>
                <w:rFonts w:hAnsi="ＭＳ 明朝"/>
                <w:sz w:val="18"/>
                <w:szCs w:val="18"/>
              </w:rPr>
            </w:pPr>
            <w:r w:rsidRPr="00CE14E6">
              <w:rPr>
                <w:rFonts w:ascii="ＭＳ ゴシック" w:eastAsia="ＭＳ ゴシック" w:hAnsi="ＭＳ ゴシック" w:hint="eastAsia"/>
                <w:sz w:val="18"/>
                <w:szCs w:val="18"/>
                <w:bdr w:val="single" w:sz="4" w:space="0" w:color="auto"/>
              </w:rPr>
              <w:t>書</w:t>
            </w:r>
            <w:r w:rsidRPr="00CE14E6">
              <w:rPr>
                <w:rFonts w:hAnsi="ＭＳ 明朝" w:hint="eastAsia"/>
                <w:sz w:val="18"/>
                <w:szCs w:val="18"/>
              </w:rPr>
              <w:t xml:space="preserve">　</w:t>
            </w:r>
            <w:r w:rsidR="00C441E3">
              <w:rPr>
                <w:rFonts w:hAnsi="ＭＳ 明朝" w:hint="eastAsia"/>
                <w:sz w:val="18"/>
                <w:szCs w:val="18"/>
              </w:rPr>
              <w:t>物語を時系列に沿って</w:t>
            </w:r>
            <w:r w:rsidRPr="00CE14E6">
              <w:rPr>
                <w:rFonts w:hAnsi="ＭＳ 明朝" w:hint="eastAsia"/>
                <w:sz w:val="18"/>
                <w:szCs w:val="18"/>
              </w:rPr>
              <w:t>整理することができるか。〈ノートへの記入〉</w:t>
            </w:r>
          </w:p>
          <w:p w14:paraId="7820D29A" w14:textId="309242FF" w:rsidR="00337673" w:rsidRPr="00CE14E6" w:rsidRDefault="00337673" w:rsidP="00337673">
            <w:pPr>
              <w:ind w:left="180" w:hangingChars="100" w:hanging="180"/>
              <w:rPr>
                <w:rFonts w:hAnsi="ＭＳ 明朝"/>
                <w:sz w:val="18"/>
                <w:szCs w:val="18"/>
              </w:rPr>
            </w:pPr>
            <w:r w:rsidRPr="00CE14E6">
              <w:rPr>
                <w:rFonts w:ascii="ＭＳ ゴシック" w:eastAsia="ＭＳ ゴシック" w:hAnsi="ＭＳ ゴシック" w:hint="eastAsia"/>
                <w:sz w:val="18"/>
                <w:szCs w:val="18"/>
                <w:bdr w:val="single" w:sz="4" w:space="0" w:color="auto"/>
              </w:rPr>
              <w:t>読</w:t>
            </w:r>
            <w:r w:rsidRPr="00CE14E6">
              <w:rPr>
                <w:rFonts w:hAnsi="ＭＳ 明朝" w:hint="eastAsia"/>
                <w:sz w:val="18"/>
                <w:szCs w:val="18"/>
              </w:rPr>
              <w:t xml:space="preserve">　</w:t>
            </w:r>
            <w:r w:rsidR="00C441E3">
              <w:rPr>
                <w:rFonts w:hAnsi="ＭＳ 明朝" w:hint="eastAsia"/>
                <w:sz w:val="18"/>
                <w:szCs w:val="18"/>
              </w:rPr>
              <w:t>「僕」の心情の変化を描くうえで、「胡桃を割ること」がどのような効果をもたらしているか、理解しているか。</w:t>
            </w:r>
            <w:r w:rsidRPr="00CE14E6">
              <w:rPr>
                <w:rFonts w:hAnsi="ＭＳ 明朝" w:hint="eastAsia"/>
                <w:sz w:val="18"/>
                <w:szCs w:val="18"/>
              </w:rPr>
              <w:t>〈発問・定期考査〉</w:t>
            </w:r>
          </w:p>
          <w:p w14:paraId="0E6A5E5A" w14:textId="0D14F174" w:rsidR="00337673" w:rsidRPr="005E0683" w:rsidRDefault="00337673" w:rsidP="00337673">
            <w:pPr>
              <w:rPr>
                <w:rFonts w:asciiTheme="minorEastAsia" w:eastAsiaTheme="minorEastAsia" w:hAnsiTheme="minorEastAsia"/>
                <w:szCs w:val="16"/>
              </w:rPr>
            </w:pPr>
            <w:r w:rsidRPr="00CE14E6">
              <w:rPr>
                <w:rFonts w:ascii="ＭＳ ゴシック" w:eastAsia="ＭＳ ゴシック" w:hAnsi="ＭＳ ゴシック" w:hint="eastAsia"/>
                <w:sz w:val="18"/>
                <w:szCs w:val="18"/>
                <w:bdr w:val="single" w:sz="4" w:space="0" w:color="auto"/>
              </w:rPr>
              <w:t>知</w:t>
            </w:r>
            <w:r w:rsidRPr="00CE14E6">
              <w:rPr>
                <w:rFonts w:hAnsi="ＭＳ 明朝" w:hint="eastAsia"/>
                <w:sz w:val="18"/>
                <w:szCs w:val="18"/>
              </w:rPr>
              <w:t xml:space="preserve">　全文を正しく音読できるか。〈指名読み〉／語句の意味や用法を理解しているか。〈発問・小テスト〉</w:t>
            </w:r>
          </w:p>
        </w:tc>
        <w:tc>
          <w:tcPr>
            <w:tcW w:w="186" w:type="pct"/>
            <w:textDirection w:val="tbRlV"/>
            <w:vAlign w:val="center"/>
          </w:tcPr>
          <w:p w14:paraId="21B25A5F" w14:textId="0C640181" w:rsidR="00337673" w:rsidRPr="005E0683" w:rsidRDefault="00337673" w:rsidP="00337673">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授業態度・ノート・グループ内発表・クラス内発表・定期考査</w:t>
            </w:r>
          </w:p>
        </w:tc>
      </w:tr>
      <w:tr w:rsidR="00337673" w:rsidRPr="005E0683" w14:paraId="7DBF40DD" w14:textId="77777777" w:rsidTr="00556123">
        <w:trPr>
          <w:cantSplit/>
          <w:trHeight w:val="1360"/>
          <w:jc w:val="center"/>
        </w:trPr>
        <w:tc>
          <w:tcPr>
            <w:tcW w:w="209" w:type="pct"/>
            <w:vAlign w:val="center"/>
          </w:tcPr>
          <w:p w14:paraId="18AAFA0E" w14:textId="712227C2" w:rsidR="00337673" w:rsidRPr="005E0683" w:rsidRDefault="00337673" w:rsidP="00337673">
            <w:pPr>
              <w:jc w:val="center"/>
              <w:rPr>
                <w:rFonts w:asciiTheme="minorEastAsia" w:eastAsiaTheme="minorEastAsia" w:hAnsiTheme="minorEastAsia"/>
                <w:szCs w:val="16"/>
              </w:rPr>
            </w:pPr>
            <w:r>
              <w:rPr>
                <w:rFonts w:asciiTheme="minorEastAsia" w:eastAsiaTheme="minorEastAsia" w:hAnsiTheme="minorEastAsia" w:hint="eastAsia"/>
                <w:szCs w:val="16"/>
              </w:rPr>
              <w:t>２</w:t>
            </w:r>
          </w:p>
        </w:tc>
        <w:tc>
          <w:tcPr>
            <w:tcW w:w="156" w:type="pct"/>
            <w:textDirection w:val="tbRlV"/>
            <w:vAlign w:val="center"/>
          </w:tcPr>
          <w:p w14:paraId="72479C03" w14:textId="439C765A" w:rsidR="00337673" w:rsidRPr="005E0683" w:rsidRDefault="00337673" w:rsidP="00337673">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評論・随想三</w:t>
            </w:r>
          </w:p>
        </w:tc>
        <w:tc>
          <w:tcPr>
            <w:tcW w:w="513" w:type="pct"/>
            <w:vAlign w:val="center"/>
          </w:tcPr>
          <w:p w14:paraId="68364BA7" w14:textId="64752F10" w:rsidR="00337673" w:rsidRPr="005E0683" w:rsidRDefault="00337673" w:rsidP="00337673">
            <w:pPr>
              <w:rPr>
                <w:rFonts w:asciiTheme="minorEastAsia" w:eastAsiaTheme="minorEastAsia" w:hAnsiTheme="minorEastAsia"/>
                <w:szCs w:val="16"/>
              </w:rPr>
            </w:pPr>
          </w:p>
        </w:tc>
        <w:tc>
          <w:tcPr>
            <w:tcW w:w="413" w:type="pct"/>
            <w:vAlign w:val="center"/>
          </w:tcPr>
          <w:p w14:paraId="06012D86" w14:textId="529DEB63" w:rsidR="00337673" w:rsidRDefault="00337673" w:rsidP="00337673">
            <w:pPr>
              <w:rPr>
                <w:rFonts w:asciiTheme="minorEastAsia" w:eastAsiaTheme="minorEastAsia" w:hAnsiTheme="minorEastAsia"/>
                <w:szCs w:val="16"/>
              </w:rPr>
            </w:pPr>
            <w:r>
              <w:rPr>
                <w:rFonts w:asciiTheme="minorEastAsia" w:eastAsiaTheme="minorEastAsia" w:hAnsiTheme="minorEastAsia" w:hint="eastAsia"/>
                <w:szCs w:val="16"/>
              </w:rPr>
              <w:t>漫罵</w:t>
            </w:r>
          </w:p>
        </w:tc>
        <w:tc>
          <w:tcPr>
            <w:tcW w:w="188" w:type="pct"/>
            <w:vAlign w:val="center"/>
          </w:tcPr>
          <w:p w14:paraId="763C17B6" w14:textId="0F5C0F2F" w:rsidR="00337673" w:rsidRPr="005E0683" w:rsidRDefault="00337673" w:rsidP="00337673">
            <w:pPr>
              <w:rPr>
                <w:rFonts w:asciiTheme="minorEastAsia" w:eastAsiaTheme="minorEastAsia" w:hAnsiTheme="minorEastAsia"/>
                <w:szCs w:val="16"/>
              </w:rPr>
            </w:pPr>
          </w:p>
        </w:tc>
        <w:tc>
          <w:tcPr>
            <w:tcW w:w="827" w:type="pct"/>
            <w:vAlign w:val="center"/>
          </w:tcPr>
          <w:p w14:paraId="4F69EC28" w14:textId="24F6F12C" w:rsidR="00C441E3" w:rsidRPr="00035AE1" w:rsidRDefault="00C441E3" w:rsidP="00C441E3">
            <w:pPr>
              <w:rPr>
                <w:rFonts w:asciiTheme="minorEastAsia" w:eastAsiaTheme="minorEastAsia" w:hAnsiTheme="minorEastAsia"/>
                <w:szCs w:val="16"/>
              </w:rPr>
            </w:pPr>
            <w:r w:rsidRPr="00035AE1">
              <w:rPr>
                <w:rFonts w:asciiTheme="minorEastAsia" w:eastAsiaTheme="minorEastAsia" w:hAnsiTheme="minorEastAsia" w:hint="eastAsia"/>
                <w:szCs w:val="16"/>
              </w:rPr>
              <w:t>①本文を黙読し、また音読し、語句の意味を確認するとともに、</w:t>
            </w:r>
            <w:r w:rsidR="0013017F">
              <w:rPr>
                <w:rFonts w:asciiTheme="minorEastAsia" w:eastAsiaTheme="minorEastAsia" w:hAnsiTheme="minorEastAsia" w:hint="eastAsia"/>
                <w:szCs w:val="16"/>
              </w:rPr>
              <w:t>漢文訓読体の文学の鑑賞眼を養う</w:t>
            </w:r>
            <w:r w:rsidRPr="00035AE1">
              <w:rPr>
                <w:rFonts w:asciiTheme="minorEastAsia" w:eastAsiaTheme="minorEastAsia" w:hAnsiTheme="minorEastAsia" w:hint="eastAsia"/>
                <w:szCs w:val="16"/>
              </w:rPr>
              <w:t>。</w:t>
            </w:r>
          </w:p>
          <w:p w14:paraId="7A669D7F" w14:textId="26B058CC" w:rsidR="00337673" w:rsidRPr="005E0683" w:rsidRDefault="00C441E3" w:rsidP="00C441E3">
            <w:pPr>
              <w:rPr>
                <w:rFonts w:asciiTheme="minorEastAsia" w:eastAsiaTheme="minorEastAsia" w:hAnsiTheme="minorEastAsia"/>
                <w:szCs w:val="16"/>
              </w:rPr>
            </w:pPr>
            <w:r w:rsidRPr="00035AE1">
              <w:rPr>
                <w:rFonts w:asciiTheme="minorEastAsia" w:eastAsiaTheme="minorEastAsia" w:hAnsiTheme="minorEastAsia" w:hint="eastAsia"/>
                <w:szCs w:val="16"/>
              </w:rPr>
              <w:t>②</w:t>
            </w:r>
            <w:r w:rsidR="0013017F">
              <w:rPr>
                <w:rFonts w:asciiTheme="minorEastAsia" w:eastAsiaTheme="minorEastAsia" w:hAnsiTheme="minorEastAsia" w:hint="eastAsia"/>
                <w:szCs w:val="16"/>
              </w:rPr>
              <w:t>作者の鋭い文明批評を通じて、自分たちの社会のあり方や芸術の役割を考える。</w:t>
            </w:r>
          </w:p>
        </w:tc>
        <w:tc>
          <w:tcPr>
            <w:tcW w:w="2508" w:type="pct"/>
            <w:vAlign w:val="center"/>
          </w:tcPr>
          <w:p w14:paraId="572CC2B3" w14:textId="7A113D30" w:rsidR="0013017F" w:rsidRPr="00035AE1" w:rsidRDefault="0013017F" w:rsidP="0013017F">
            <w:pPr>
              <w:ind w:left="180" w:hangingChars="100" w:hanging="180"/>
              <w:rPr>
                <w:rFonts w:hAnsi="ＭＳ 明朝"/>
                <w:sz w:val="18"/>
                <w:szCs w:val="18"/>
              </w:rPr>
            </w:pPr>
            <w:r w:rsidRPr="00035AE1">
              <w:rPr>
                <w:rFonts w:ascii="ＭＳ ゴシック" w:eastAsia="ＭＳ ゴシック" w:hAnsi="ＭＳ ゴシック" w:hint="eastAsia"/>
                <w:sz w:val="18"/>
                <w:szCs w:val="18"/>
                <w:bdr w:val="single" w:sz="4" w:space="0" w:color="auto"/>
              </w:rPr>
              <w:t>関</w:t>
            </w:r>
            <w:r w:rsidRPr="00035AE1">
              <w:rPr>
                <w:rFonts w:hAnsi="ＭＳ 明朝" w:hint="eastAsia"/>
                <w:sz w:val="18"/>
                <w:szCs w:val="18"/>
              </w:rPr>
              <w:t xml:space="preserve">　</w:t>
            </w:r>
            <w:r>
              <w:rPr>
                <w:rFonts w:hAnsi="ＭＳ 明朝" w:hint="eastAsia"/>
                <w:sz w:val="18"/>
                <w:szCs w:val="18"/>
              </w:rPr>
              <w:t>北村透谷</w:t>
            </w:r>
            <w:r w:rsidRPr="00035AE1">
              <w:rPr>
                <w:rFonts w:hAnsi="ＭＳ 明朝" w:hint="eastAsia"/>
                <w:sz w:val="18"/>
                <w:szCs w:val="18"/>
              </w:rPr>
              <w:t>や、</w:t>
            </w:r>
            <w:r w:rsidRPr="00035AE1">
              <w:rPr>
                <w:rFonts w:hAnsi="ＭＳ 明朝" w:hint="eastAsia"/>
                <w:sz w:val="18"/>
                <w:szCs w:val="24"/>
              </w:rPr>
              <w:t>教材の内容に関心を持っているか。〈発問・授業時の反応〉</w:t>
            </w:r>
            <w:r w:rsidRPr="00035AE1">
              <w:rPr>
                <w:rFonts w:hAnsi="ＭＳ 明朝" w:hint="eastAsia"/>
                <w:sz w:val="18"/>
                <w:szCs w:val="18"/>
              </w:rPr>
              <w:t>／範読・音読・指名読みの態度は積極的か。〈授業時の反応〉／作者の他の作品など、積極的に読書する姿勢を見せたか。〈課題提出〉</w:t>
            </w:r>
          </w:p>
          <w:p w14:paraId="6B362B0F" w14:textId="2D51BD24" w:rsidR="0013017F" w:rsidRPr="00035AE1" w:rsidRDefault="0013017F" w:rsidP="0013017F">
            <w:pPr>
              <w:ind w:left="180" w:hangingChars="100" w:hanging="180"/>
              <w:rPr>
                <w:rFonts w:hAnsi="ＭＳ 明朝"/>
                <w:sz w:val="18"/>
                <w:szCs w:val="18"/>
              </w:rPr>
            </w:pPr>
            <w:r w:rsidRPr="00035AE1">
              <w:rPr>
                <w:rFonts w:ascii="ＭＳ ゴシック" w:eastAsia="ＭＳ ゴシック" w:hAnsi="ＭＳ ゴシック" w:hint="eastAsia"/>
                <w:sz w:val="18"/>
                <w:szCs w:val="18"/>
                <w:bdr w:val="single" w:sz="4" w:space="0" w:color="auto"/>
              </w:rPr>
              <w:t>書</w:t>
            </w:r>
            <w:r w:rsidRPr="00035AE1">
              <w:rPr>
                <w:rFonts w:hAnsi="ＭＳ 明朝" w:hint="eastAsia"/>
                <w:sz w:val="18"/>
                <w:szCs w:val="18"/>
              </w:rPr>
              <w:t xml:space="preserve">　</w:t>
            </w:r>
            <w:r w:rsidR="002F778B">
              <w:rPr>
                <w:rFonts w:hAnsi="ＭＳ 明朝" w:hint="eastAsia"/>
                <w:sz w:val="18"/>
                <w:szCs w:val="18"/>
              </w:rPr>
              <w:t>夏目漱石「こころ」「現代日本の開化」など</w:t>
            </w:r>
            <w:r w:rsidRPr="00035AE1">
              <w:rPr>
                <w:rFonts w:hAnsi="ＭＳ 明朝" w:hint="eastAsia"/>
                <w:sz w:val="18"/>
                <w:szCs w:val="18"/>
              </w:rPr>
              <w:t>を参考に、近代という時代や人間の生き方について知識を深め、自らに引き寄せて考察しまとめることができるか。〈プリント・発問〉</w:t>
            </w:r>
          </w:p>
          <w:p w14:paraId="181EDD15" w14:textId="5BA53620" w:rsidR="0013017F" w:rsidRDefault="0013017F" w:rsidP="0013017F">
            <w:pPr>
              <w:ind w:left="180" w:hangingChars="100" w:hanging="180"/>
              <w:rPr>
                <w:rFonts w:hAnsi="ＭＳ 明朝"/>
                <w:sz w:val="18"/>
                <w:szCs w:val="18"/>
              </w:rPr>
            </w:pPr>
            <w:r w:rsidRPr="00035AE1">
              <w:rPr>
                <w:rFonts w:ascii="ＭＳ ゴシック" w:eastAsia="ＭＳ ゴシック" w:hAnsi="ＭＳ ゴシック" w:hint="eastAsia"/>
                <w:sz w:val="18"/>
                <w:szCs w:val="18"/>
                <w:bdr w:val="single" w:sz="4" w:space="0" w:color="auto"/>
              </w:rPr>
              <w:t>読</w:t>
            </w:r>
            <w:r w:rsidRPr="00035AE1">
              <w:rPr>
                <w:rFonts w:hAnsi="ＭＳ 明朝" w:hint="eastAsia"/>
                <w:sz w:val="18"/>
                <w:szCs w:val="18"/>
              </w:rPr>
              <w:t xml:space="preserve">　</w:t>
            </w:r>
            <w:r w:rsidR="002F778B">
              <w:rPr>
                <w:rFonts w:hAnsi="ＭＳ 明朝" w:hint="eastAsia"/>
                <w:sz w:val="18"/>
                <w:szCs w:val="18"/>
              </w:rPr>
              <w:t>開化期の日本社会に対する筆者の批判と、詩や文学の果たすべき使命についての筆者の考え方を理解しているか</w:t>
            </w:r>
            <w:r w:rsidRPr="00035AE1">
              <w:rPr>
                <w:rFonts w:hAnsi="ＭＳ 明朝" w:hint="eastAsia"/>
                <w:sz w:val="18"/>
                <w:szCs w:val="18"/>
              </w:rPr>
              <w:t>。〈発問・授業時の反応〉</w:t>
            </w:r>
          </w:p>
          <w:p w14:paraId="5C1B72B2" w14:textId="6C1A56DE" w:rsidR="00337673" w:rsidRPr="00A3004F" w:rsidRDefault="0013017F" w:rsidP="0013017F">
            <w:pPr>
              <w:rPr>
                <w:rFonts w:asciiTheme="minorEastAsia" w:eastAsiaTheme="minorEastAsia" w:hAnsiTheme="minorEastAsia"/>
                <w:szCs w:val="16"/>
              </w:rPr>
            </w:pPr>
            <w:r w:rsidRPr="004502AA">
              <w:rPr>
                <w:rFonts w:ascii="ＭＳ ゴシック" w:eastAsia="ＭＳ ゴシック" w:hAnsi="ＭＳ ゴシック" w:hint="eastAsia"/>
                <w:sz w:val="18"/>
                <w:szCs w:val="24"/>
                <w:bdr w:val="single" w:sz="4" w:space="0" w:color="auto"/>
              </w:rPr>
              <w:t>知</w:t>
            </w:r>
            <w:r w:rsidRPr="004502AA">
              <w:rPr>
                <w:rFonts w:hAnsi="ＭＳ 明朝" w:hint="eastAsia"/>
                <w:sz w:val="18"/>
                <w:szCs w:val="24"/>
              </w:rPr>
              <w:t xml:space="preserve">　全文を正しく音読できるか。〈指名読み〉／語句の意味や用法を理解しているか。〈発問・小テスト〉／</w:t>
            </w:r>
          </w:p>
        </w:tc>
        <w:tc>
          <w:tcPr>
            <w:tcW w:w="186" w:type="pct"/>
            <w:textDirection w:val="tbRlV"/>
            <w:vAlign w:val="center"/>
          </w:tcPr>
          <w:p w14:paraId="240C0F9A" w14:textId="6A3CB26D" w:rsidR="00337673" w:rsidRPr="005E0683" w:rsidRDefault="00337673" w:rsidP="00337673">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授業態度・ノート・グループ内発表・クラス内発表・提出物</w:t>
            </w:r>
          </w:p>
        </w:tc>
      </w:tr>
      <w:tr w:rsidR="00337673" w:rsidRPr="005E0683" w14:paraId="63BB01D0" w14:textId="77777777" w:rsidTr="00556123">
        <w:trPr>
          <w:cantSplit/>
          <w:trHeight w:val="1360"/>
          <w:jc w:val="center"/>
        </w:trPr>
        <w:tc>
          <w:tcPr>
            <w:tcW w:w="209" w:type="pct"/>
            <w:vAlign w:val="center"/>
          </w:tcPr>
          <w:p w14:paraId="2D2847C9" w14:textId="630BB32A" w:rsidR="00337673" w:rsidRPr="005E0683" w:rsidRDefault="00337673" w:rsidP="00337673">
            <w:pPr>
              <w:jc w:val="center"/>
              <w:rPr>
                <w:rFonts w:asciiTheme="minorEastAsia" w:eastAsiaTheme="minorEastAsia" w:hAnsiTheme="minorEastAsia"/>
                <w:szCs w:val="16"/>
              </w:rPr>
            </w:pPr>
            <w:r>
              <w:rPr>
                <w:rFonts w:asciiTheme="minorEastAsia" w:eastAsiaTheme="minorEastAsia" w:hAnsiTheme="minorEastAsia" w:hint="eastAsia"/>
                <w:szCs w:val="16"/>
              </w:rPr>
              <w:t>２</w:t>
            </w:r>
          </w:p>
        </w:tc>
        <w:tc>
          <w:tcPr>
            <w:tcW w:w="156" w:type="pct"/>
            <w:textDirection w:val="tbRlV"/>
            <w:vAlign w:val="center"/>
          </w:tcPr>
          <w:p w14:paraId="7D56BA44" w14:textId="03DF661B" w:rsidR="00337673" w:rsidRPr="005E0683" w:rsidRDefault="00337673" w:rsidP="00337673">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評論・随想三</w:t>
            </w:r>
          </w:p>
        </w:tc>
        <w:tc>
          <w:tcPr>
            <w:tcW w:w="513" w:type="pct"/>
            <w:vAlign w:val="center"/>
          </w:tcPr>
          <w:p w14:paraId="177CCEC2" w14:textId="2C5CC964" w:rsidR="00337673" w:rsidRPr="005E0683" w:rsidRDefault="00337673" w:rsidP="00337673">
            <w:pPr>
              <w:rPr>
                <w:rFonts w:asciiTheme="minorEastAsia" w:eastAsiaTheme="minorEastAsia" w:hAnsiTheme="minorEastAsia"/>
                <w:szCs w:val="16"/>
              </w:rPr>
            </w:pPr>
          </w:p>
        </w:tc>
        <w:tc>
          <w:tcPr>
            <w:tcW w:w="413" w:type="pct"/>
            <w:vAlign w:val="center"/>
          </w:tcPr>
          <w:p w14:paraId="2A1494B0" w14:textId="0640731A" w:rsidR="00337673" w:rsidRDefault="00337673" w:rsidP="00337673">
            <w:pPr>
              <w:rPr>
                <w:rFonts w:asciiTheme="minorEastAsia" w:eastAsiaTheme="minorEastAsia" w:hAnsiTheme="minorEastAsia"/>
                <w:szCs w:val="16"/>
              </w:rPr>
            </w:pPr>
            <w:r>
              <w:rPr>
                <w:rFonts w:asciiTheme="minorEastAsia" w:eastAsiaTheme="minorEastAsia" w:hAnsiTheme="minorEastAsia" w:hint="eastAsia"/>
                <w:szCs w:val="16"/>
              </w:rPr>
              <w:t>エクソフォニー</w:t>
            </w:r>
          </w:p>
        </w:tc>
        <w:tc>
          <w:tcPr>
            <w:tcW w:w="188" w:type="pct"/>
            <w:vAlign w:val="center"/>
          </w:tcPr>
          <w:p w14:paraId="7298F4DB" w14:textId="718C5B33" w:rsidR="00337673" w:rsidRPr="005E0683" w:rsidRDefault="00337673" w:rsidP="00337673">
            <w:pPr>
              <w:rPr>
                <w:rFonts w:asciiTheme="minorEastAsia" w:eastAsiaTheme="minorEastAsia" w:hAnsiTheme="minorEastAsia"/>
                <w:szCs w:val="16"/>
              </w:rPr>
            </w:pPr>
          </w:p>
        </w:tc>
        <w:tc>
          <w:tcPr>
            <w:tcW w:w="827" w:type="pct"/>
            <w:vAlign w:val="center"/>
          </w:tcPr>
          <w:p w14:paraId="0A4F8CB0" w14:textId="77777777" w:rsidR="00337673" w:rsidRPr="00CE14E6" w:rsidRDefault="00337673" w:rsidP="00337673">
            <w:pPr>
              <w:rPr>
                <w:rFonts w:asciiTheme="minorEastAsia" w:eastAsiaTheme="minorEastAsia" w:hAnsiTheme="minorEastAsia"/>
                <w:szCs w:val="16"/>
              </w:rPr>
            </w:pPr>
            <w:r w:rsidRPr="00CE14E6">
              <w:rPr>
                <w:rFonts w:asciiTheme="minorEastAsia" w:eastAsiaTheme="minorEastAsia" w:hAnsiTheme="minorEastAsia" w:hint="eastAsia"/>
                <w:szCs w:val="16"/>
              </w:rPr>
              <w:t>①「母語」「多言語社会」などについて理解する。</w:t>
            </w:r>
          </w:p>
          <w:p w14:paraId="70F67C5A" w14:textId="28D4FACE" w:rsidR="00337673" w:rsidRPr="005E0683" w:rsidRDefault="00337673" w:rsidP="00337673">
            <w:pPr>
              <w:rPr>
                <w:rFonts w:asciiTheme="minorEastAsia" w:eastAsiaTheme="minorEastAsia" w:hAnsiTheme="minorEastAsia"/>
                <w:szCs w:val="16"/>
              </w:rPr>
            </w:pPr>
            <w:r w:rsidRPr="00CE14E6">
              <w:rPr>
                <w:rFonts w:asciiTheme="minorEastAsia" w:eastAsiaTheme="minorEastAsia" w:hAnsiTheme="minorEastAsia" w:hint="eastAsia"/>
                <w:szCs w:val="16"/>
              </w:rPr>
              <w:t>②「多言語社会」の問題点を明らかにして、「多言語」に「可能性」を見たいという筆者の考えを理解する。</w:t>
            </w:r>
          </w:p>
        </w:tc>
        <w:tc>
          <w:tcPr>
            <w:tcW w:w="2508" w:type="pct"/>
            <w:vAlign w:val="center"/>
          </w:tcPr>
          <w:p w14:paraId="4EF9375C" w14:textId="77777777" w:rsidR="00337673" w:rsidRPr="00CE14E6" w:rsidRDefault="00337673" w:rsidP="00337673">
            <w:pPr>
              <w:ind w:left="180" w:hangingChars="100" w:hanging="180"/>
              <w:rPr>
                <w:rFonts w:hAnsi="ＭＳ 明朝"/>
                <w:sz w:val="18"/>
                <w:szCs w:val="18"/>
              </w:rPr>
            </w:pPr>
            <w:r w:rsidRPr="00CE14E6">
              <w:rPr>
                <w:rFonts w:ascii="ＭＳ ゴシック" w:eastAsia="ＭＳ ゴシック" w:hAnsi="ＭＳ ゴシック" w:hint="eastAsia"/>
                <w:sz w:val="18"/>
                <w:szCs w:val="18"/>
                <w:bdr w:val="single" w:sz="4" w:space="0" w:color="auto"/>
              </w:rPr>
              <w:t>関</w:t>
            </w:r>
            <w:r w:rsidRPr="00CE14E6">
              <w:rPr>
                <w:rFonts w:hAnsi="ＭＳ 明朝" w:hint="eastAsia"/>
                <w:sz w:val="18"/>
                <w:szCs w:val="18"/>
              </w:rPr>
              <w:t xml:space="preserve">　教材の内容に関心を持っているか。〈発問・授業時の反応〉／母語である「日本語」以外の言語に関心を持っているか。〈発問・授業時の態度〉／範読・音読・指名読みの態度は積極的か。〈授業時の反応〉</w:t>
            </w:r>
          </w:p>
          <w:p w14:paraId="49CD93B2" w14:textId="77777777" w:rsidR="00337673" w:rsidRPr="00CE14E6" w:rsidRDefault="00337673" w:rsidP="00337673">
            <w:pPr>
              <w:ind w:left="180" w:hangingChars="100" w:hanging="180"/>
              <w:rPr>
                <w:rFonts w:hAnsi="ＭＳ 明朝"/>
                <w:sz w:val="18"/>
                <w:szCs w:val="18"/>
              </w:rPr>
            </w:pPr>
            <w:r w:rsidRPr="00CE14E6">
              <w:rPr>
                <w:rFonts w:ascii="ＭＳ ゴシック" w:eastAsia="ＭＳ ゴシック" w:hAnsi="ＭＳ ゴシック" w:hint="eastAsia"/>
                <w:sz w:val="18"/>
                <w:szCs w:val="18"/>
                <w:bdr w:val="single" w:sz="4" w:space="0" w:color="auto"/>
              </w:rPr>
              <w:t>書</w:t>
            </w:r>
            <w:r w:rsidRPr="00CE14E6">
              <w:rPr>
                <w:rFonts w:hAnsi="ＭＳ 明朝" w:hint="eastAsia"/>
                <w:sz w:val="18"/>
                <w:szCs w:val="18"/>
              </w:rPr>
              <w:t xml:space="preserve">　「言語」に対する筆者の考えをまとめ、それに対する自分の考えを整理することができるか。〈ノートへの記入〉</w:t>
            </w:r>
          </w:p>
          <w:p w14:paraId="6EA7F43E" w14:textId="77777777" w:rsidR="00337673" w:rsidRPr="00CE14E6" w:rsidRDefault="00337673" w:rsidP="00337673">
            <w:pPr>
              <w:ind w:left="180" w:hangingChars="100" w:hanging="180"/>
              <w:rPr>
                <w:rFonts w:hAnsi="ＭＳ 明朝"/>
                <w:sz w:val="18"/>
                <w:szCs w:val="18"/>
              </w:rPr>
            </w:pPr>
            <w:r w:rsidRPr="00CE14E6">
              <w:rPr>
                <w:rFonts w:ascii="ＭＳ ゴシック" w:eastAsia="ＭＳ ゴシック" w:hAnsi="ＭＳ ゴシック" w:hint="eastAsia"/>
                <w:sz w:val="18"/>
                <w:szCs w:val="18"/>
                <w:bdr w:val="single" w:sz="4" w:space="0" w:color="auto"/>
              </w:rPr>
              <w:t>読</w:t>
            </w:r>
            <w:r w:rsidRPr="00CE14E6">
              <w:rPr>
                <w:rFonts w:hAnsi="ＭＳ 明朝" w:hint="eastAsia"/>
                <w:sz w:val="18"/>
                <w:szCs w:val="18"/>
              </w:rPr>
              <w:t xml:space="preserve">　「多言語社会」の問題点や可能性について的確に読み取っているか。〈発問・定期考査〉／作者の考え方を正確に読み取っているか。〈発問・定期考査〉</w:t>
            </w:r>
          </w:p>
          <w:p w14:paraId="505FC82D" w14:textId="3C51F3E5" w:rsidR="00337673" w:rsidRPr="00DB59F6" w:rsidRDefault="00337673" w:rsidP="00337673">
            <w:pPr>
              <w:rPr>
                <w:rFonts w:asciiTheme="minorEastAsia" w:eastAsiaTheme="minorEastAsia" w:hAnsiTheme="minorEastAsia"/>
                <w:szCs w:val="16"/>
                <w:bdr w:val="single" w:sz="4" w:space="0" w:color="auto"/>
              </w:rPr>
            </w:pPr>
            <w:r w:rsidRPr="00CE14E6">
              <w:rPr>
                <w:rFonts w:ascii="ＭＳ ゴシック" w:eastAsia="ＭＳ ゴシック" w:hAnsi="ＭＳ ゴシック" w:hint="eastAsia"/>
                <w:sz w:val="18"/>
                <w:szCs w:val="18"/>
                <w:bdr w:val="single" w:sz="4" w:space="0" w:color="auto"/>
              </w:rPr>
              <w:t>知</w:t>
            </w:r>
            <w:r w:rsidRPr="00CE14E6">
              <w:rPr>
                <w:rFonts w:hAnsi="ＭＳ 明朝" w:hint="eastAsia"/>
                <w:sz w:val="18"/>
                <w:szCs w:val="18"/>
              </w:rPr>
              <w:t xml:space="preserve">　全文を正しく音読できるか。〈指名読み〉／語句の意味や用法を理解しているか。〈発問・小テスト〉／キーワード「多言語社会」について理解しているか。〈発問・小テスト〉</w:t>
            </w:r>
          </w:p>
        </w:tc>
        <w:tc>
          <w:tcPr>
            <w:tcW w:w="186" w:type="pct"/>
            <w:textDirection w:val="tbRlV"/>
            <w:vAlign w:val="center"/>
          </w:tcPr>
          <w:p w14:paraId="058F40F1" w14:textId="797AB811" w:rsidR="00337673" w:rsidRPr="005E0683" w:rsidRDefault="00337673" w:rsidP="00337673">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授業態度・ノート・グループ内発表・クラス内発表・定期考査</w:t>
            </w:r>
          </w:p>
        </w:tc>
      </w:tr>
      <w:tr w:rsidR="00337673" w:rsidRPr="005E0683" w14:paraId="2943B092" w14:textId="77777777" w:rsidTr="00556123">
        <w:trPr>
          <w:cantSplit/>
          <w:trHeight w:val="1360"/>
          <w:jc w:val="center"/>
        </w:trPr>
        <w:tc>
          <w:tcPr>
            <w:tcW w:w="209" w:type="pct"/>
            <w:vAlign w:val="center"/>
          </w:tcPr>
          <w:p w14:paraId="18418579" w14:textId="28648B39" w:rsidR="00337673" w:rsidRPr="005E0683" w:rsidRDefault="00337673" w:rsidP="00337673">
            <w:pPr>
              <w:jc w:val="center"/>
              <w:rPr>
                <w:rFonts w:asciiTheme="minorEastAsia" w:eastAsiaTheme="minorEastAsia" w:hAnsiTheme="minorEastAsia"/>
                <w:szCs w:val="16"/>
              </w:rPr>
            </w:pPr>
            <w:r>
              <w:rPr>
                <w:rFonts w:asciiTheme="minorEastAsia" w:eastAsiaTheme="minorEastAsia" w:hAnsiTheme="minorEastAsia" w:hint="eastAsia"/>
                <w:szCs w:val="16"/>
              </w:rPr>
              <w:t>２</w:t>
            </w:r>
          </w:p>
        </w:tc>
        <w:tc>
          <w:tcPr>
            <w:tcW w:w="156" w:type="pct"/>
            <w:textDirection w:val="tbRlV"/>
            <w:vAlign w:val="center"/>
          </w:tcPr>
          <w:p w14:paraId="24AA1E91" w14:textId="0466061A" w:rsidR="00337673" w:rsidRPr="005E0683" w:rsidRDefault="00337673" w:rsidP="00337673">
            <w:pPr>
              <w:jc w:val="center"/>
              <w:rPr>
                <w:rFonts w:asciiTheme="minorEastAsia" w:eastAsiaTheme="minorEastAsia" w:hAnsiTheme="minorEastAsia"/>
                <w:szCs w:val="16"/>
              </w:rPr>
            </w:pPr>
            <w:r>
              <w:rPr>
                <w:rFonts w:asciiTheme="minorEastAsia" w:eastAsiaTheme="minorEastAsia" w:hAnsiTheme="minorEastAsia" w:hint="eastAsia"/>
                <w:szCs w:val="16"/>
              </w:rPr>
              <w:t>評論・随想三</w:t>
            </w:r>
          </w:p>
        </w:tc>
        <w:tc>
          <w:tcPr>
            <w:tcW w:w="513" w:type="pct"/>
            <w:vAlign w:val="center"/>
          </w:tcPr>
          <w:p w14:paraId="5ABC3E81" w14:textId="5904C0B3" w:rsidR="00337673" w:rsidRPr="005E0683" w:rsidRDefault="00337673" w:rsidP="00337673">
            <w:pPr>
              <w:rPr>
                <w:rFonts w:asciiTheme="minorEastAsia" w:eastAsiaTheme="minorEastAsia" w:hAnsiTheme="minorEastAsia"/>
                <w:szCs w:val="16"/>
              </w:rPr>
            </w:pPr>
          </w:p>
        </w:tc>
        <w:tc>
          <w:tcPr>
            <w:tcW w:w="413" w:type="pct"/>
            <w:vAlign w:val="center"/>
          </w:tcPr>
          <w:p w14:paraId="02B6CE7B" w14:textId="088243A7" w:rsidR="00337673" w:rsidRPr="005E0683" w:rsidRDefault="00337673" w:rsidP="00337673">
            <w:pPr>
              <w:rPr>
                <w:rFonts w:asciiTheme="minorEastAsia" w:eastAsiaTheme="minorEastAsia" w:hAnsiTheme="minorEastAsia"/>
                <w:szCs w:val="16"/>
              </w:rPr>
            </w:pPr>
            <w:r>
              <w:rPr>
                <w:rFonts w:asciiTheme="minorEastAsia" w:eastAsiaTheme="minorEastAsia" w:hAnsiTheme="minorEastAsia" w:hint="eastAsia"/>
                <w:szCs w:val="16"/>
              </w:rPr>
              <w:t>文学のふるさと</w:t>
            </w:r>
          </w:p>
        </w:tc>
        <w:tc>
          <w:tcPr>
            <w:tcW w:w="188" w:type="pct"/>
            <w:vAlign w:val="center"/>
          </w:tcPr>
          <w:p w14:paraId="3A1C0293" w14:textId="559B240D" w:rsidR="00337673" w:rsidRPr="005E0683" w:rsidRDefault="00337673" w:rsidP="00337673">
            <w:pPr>
              <w:rPr>
                <w:rFonts w:asciiTheme="minorEastAsia" w:eastAsiaTheme="minorEastAsia" w:hAnsiTheme="minorEastAsia"/>
                <w:szCs w:val="16"/>
              </w:rPr>
            </w:pPr>
          </w:p>
        </w:tc>
        <w:tc>
          <w:tcPr>
            <w:tcW w:w="827" w:type="pct"/>
            <w:vAlign w:val="center"/>
          </w:tcPr>
          <w:p w14:paraId="0A31019D" w14:textId="77777777" w:rsidR="00337673" w:rsidRPr="00CE14E6" w:rsidRDefault="00337673" w:rsidP="00337673">
            <w:pPr>
              <w:rPr>
                <w:rFonts w:asciiTheme="minorEastAsia" w:eastAsiaTheme="minorEastAsia" w:hAnsiTheme="minorEastAsia"/>
                <w:szCs w:val="16"/>
              </w:rPr>
            </w:pPr>
            <w:r w:rsidRPr="00CE14E6">
              <w:rPr>
                <w:rFonts w:asciiTheme="minorEastAsia" w:eastAsiaTheme="minorEastAsia" w:hAnsiTheme="minorEastAsia" w:hint="eastAsia"/>
                <w:szCs w:val="16"/>
              </w:rPr>
              <w:t>①「モラル」「ふるさと」など、筆者によって定義される用語の内容を文脈に即して理解する。</w:t>
            </w:r>
          </w:p>
          <w:p w14:paraId="15179DE2" w14:textId="77777777" w:rsidR="00337673" w:rsidRPr="00CE14E6" w:rsidRDefault="00337673" w:rsidP="00337673">
            <w:pPr>
              <w:rPr>
                <w:rFonts w:asciiTheme="minorEastAsia" w:eastAsiaTheme="minorEastAsia" w:hAnsiTheme="minorEastAsia"/>
                <w:szCs w:val="16"/>
              </w:rPr>
            </w:pPr>
            <w:r w:rsidRPr="00CE14E6">
              <w:rPr>
                <w:rFonts w:asciiTheme="minorEastAsia" w:eastAsiaTheme="minorEastAsia" w:hAnsiTheme="minorEastAsia" w:hint="eastAsia"/>
                <w:szCs w:val="16"/>
              </w:rPr>
              <w:t>②筆者のあげる具体例について、原典を参照して筆者の論証を検証し、筆者の他の評論を読むことで読みを深める。</w:t>
            </w:r>
          </w:p>
          <w:p w14:paraId="164620E3" w14:textId="4610A345" w:rsidR="00337673" w:rsidRPr="005E0683" w:rsidRDefault="00337673" w:rsidP="00337673">
            <w:pPr>
              <w:rPr>
                <w:rFonts w:asciiTheme="minorEastAsia" w:eastAsiaTheme="minorEastAsia" w:hAnsiTheme="minorEastAsia"/>
                <w:szCs w:val="16"/>
              </w:rPr>
            </w:pPr>
            <w:r w:rsidRPr="00CE14E6">
              <w:rPr>
                <w:rFonts w:asciiTheme="minorEastAsia" w:eastAsiaTheme="minorEastAsia" w:hAnsiTheme="minorEastAsia" w:hint="eastAsia"/>
                <w:szCs w:val="16"/>
              </w:rPr>
              <w:t>③人間の生や文学のあるべき姿についての筆者の考えを理解し、それに対して自分の考えを深めていく姿勢を養う。</w:t>
            </w:r>
          </w:p>
        </w:tc>
        <w:tc>
          <w:tcPr>
            <w:tcW w:w="2508" w:type="pct"/>
            <w:vAlign w:val="center"/>
          </w:tcPr>
          <w:p w14:paraId="0C40AC12" w14:textId="77777777" w:rsidR="00337673" w:rsidRPr="00337673" w:rsidRDefault="00337673" w:rsidP="00337673">
            <w:pPr>
              <w:rPr>
                <w:sz w:val="18"/>
                <w:szCs w:val="18"/>
              </w:rPr>
            </w:pPr>
            <w:r w:rsidRPr="00337673">
              <w:rPr>
                <w:rFonts w:hint="eastAsia"/>
                <w:sz w:val="18"/>
                <w:szCs w:val="18"/>
                <w:bdr w:val="single" w:sz="4" w:space="0" w:color="auto"/>
              </w:rPr>
              <w:t>関</w:t>
            </w:r>
            <w:r w:rsidRPr="00337673">
              <w:rPr>
                <w:rFonts w:hint="eastAsia"/>
                <w:sz w:val="18"/>
                <w:szCs w:val="18"/>
              </w:rPr>
              <w:t xml:space="preserve">　坂口安吾や、教材の内容に関心を持っているか。〈発問・授業時の反応〉／範読・音読・指名読みの態度は積極的か。〈授業時の反応〉／筆者の他の作品など、積極的に読書する姿勢を見せたか。〈課題提出〉</w:t>
            </w:r>
          </w:p>
          <w:p w14:paraId="68FCF719" w14:textId="77777777" w:rsidR="00337673" w:rsidRPr="00337673" w:rsidRDefault="00337673" w:rsidP="00337673">
            <w:pPr>
              <w:rPr>
                <w:sz w:val="18"/>
                <w:szCs w:val="18"/>
              </w:rPr>
            </w:pPr>
            <w:r w:rsidRPr="00337673">
              <w:rPr>
                <w:rFonts w:hint="eastAsia"/>
                <w:sz w:val="18"/>
                <w:szCs w:val="18"/>
                <w:bdr w:val="single" w:sz="4" w:space="0" w:color="auto"/>
              </w:rPr>
              <w:t>書</w:t>
            </w:r>
            <w:r w:rsidRPr="00337673">
              <w:rPr>
                <w:rFonts w:hint="eastAsia"/>
                <w:sz w:val="18"/>
                <w:szCs w:val="18"/>
              </w:rPr>
              <w:t xml:space="preserve">　『赤頭巾』や『伊勢物語』を参照し、実際に自分が感じたことをまとめることができるか。〈プリント〉</w:t>
            </w:r>
          </w:p>
          <w:p w14:paraId="4BA07736" w14:textId="77777777" w:rsidR="00337673" w:rsidRPr="00337673" w:rsidRDefault="00337673" w:rsidP="00337673">
            <w:pPr>
              <w:rPr>
                <w:sz w:val="18"/>
                <w:szCs w:val="18"/>
              </w:rPr>
            </w:pPr>
            <w:r w:rsidRPr="00337673">
              <w:rPr>
                <w:rFonts w:hint="eastAsia"/>
                <w:sz w:val="18"/>
                <w:szCs w:val="18"/>
                <w:bdr w:val="single" w:sz="4" w:space="0" w:color="auto"/>
              </w:rPr>
              <w:t>読</w:t>
            </w:r>
            <w:r w:rsidRPr="00337673">
              <w:rPr>
                <w:rFonts w:hint="eastAsia"/>
                <w:sz w:val="18"/>
                <w:szCs w:val="18"/>
              </w:rPr>
              <w:t xml:space="preserve">　（以前にもとりあげた）筆者の『日本文化私観』や、戦後の『堕落論』などを併せ読み、文学観・芸術観・人生観について考えを深めることができるか。〈発問・授業時の反応〉</w:t>
            </w:r>
          </w:p>
          <w:p w14:paraId="75DB68BB" w14:textId="660A397E" w:rsidR="00337673" w:rsidRPr="00EF5E44" w:rsidRDefault="00337673" w:rsidP="00337673">
            <w:pPr>
              <w:rPr>
                <w:rFonts w:asciiTheme="minorEastAsia" w:eastAsiaTheme="minorEastAsia" w:hAnsiTheme="minorEastAsia"/>
                <w:szCs w:val="16"/>
              </w:rPr>
            </w:pPr>
            <w:r w:rsidRPr="00337673">
              <w:rPr>
                <w:rFonts w:hint="eastAsia"/>
                <w:sz w:val="18"/>
                <w:szCs w:val="18"/>
                <w:bdr w:val="single" w:sz="4" w:space="0" w:color="auto"/>
              </w:rPr>
              <w:t>知</w:t>
            </w:r>
            <w:r w:rsidRPr="00337673">
              <w:rPr>
                <w:rFonts w:hint="eastAsia"/>
                <w:sz w:val="18"/>
                <w:szCs w:val="18"/>
              </w:rPr>
              <w:t xml:space="preserve">　比喩・逆説的な言い回しなど、表現上の特色を読み味わい、自らの表現に役立てることができるか。〈ノート・授業時の活動〉／坂口安吾とその作品に関して理解しているか。〈発問・課題提出〉</w:t>
            </w:r>
          </w:p>
        </w:tc>
        <w:tc>
          <w:tcPr>
            <w:tcW w:w="186" w:type="pct"/>
            <w:textDirection w:val="tbRlV"/>
            <w:vAlign w:val="center"/>
          </w:tcPr>
          <w:p w14:paraId="7D4DB5C8" w14:textId="0023815B" w:rsidR="00337673" w:rsidRPr="005E0683" w:rsidRDefault="00337673" w:rsidP="00337673">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授業態度・ノート・グループ内発表・クラス内発表・定期考査</w:t>
            </w:r>
          </w:p>
        </w:tc>
      </w:tr>
      <w:tr w:rsidR="00337673" w:rsidRPr="005E0683" w14:paraId="5D14F7B6" w14:textId="77777777" w:rsidTr="00556123">
        <w:trPr>
          <w:cantSplit/>
          <w:trHeight w:val="1134"/>
          <w:jc w:val="center"/>
        </w:trPr>
        <w:tc>
          <w:tcPr>
            <w:tcW w:w="209" w:type="pct"/>
            <w:vAlign w:val="center"/>
          </w:tcPr>
          <w:p w14:paraId="24D98EB5" w14:textId="5F88BEB7" w:rsidR="00337673" w:rsidRPr="005E0683" w:rsidRDefault="00337673" w:rsidP="00337673">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３</w:t>
            </w:r>
          </w:p>
        </w:tc>
        <w:tc>
          <w:tcPr>
            <w:tcW w:w="156" w:type="pct"/>
            <w:textDirection w:val="tbRlV"/>
            <w:vAlign w:val="center"/>
          </w:tcPr>
          <w:p w14:paraId="49447C09" w14:textId="07AB727C" w:rsidR="00337673" w:rsidRPr="005E0683" w:rsidRDefault="00337673" w:rsidP="00337673">
            <w:pPr>
              <w:jc w:val="center"/>
              <w:rPr>
                <w:rFonts w:asciiTheme="minorEastAsia" w:eastAsiaTheme="minorEastAsia" w:hAnsiTheme="minorEastAsia"/>
                <w:szCs w:val="16"/>
              </w:rPr>
            </w:pPr>
            <w:r>
              <w:rPr>
                <w:rFonts w:asciiTheme="minorEastAsia" w:eastAsiaTheme="minorEastAsia" w:hAnsiTheme="minorEastAsia" w:hint="eastAsia"/>
                <w:szCs w:val="16"/>
              </w:rPr>
              <w:t>小説五</w:t>
            </w:r>
          </w:p>
        </w:tc>
        <w:tc>
          <w:tcPr>
            <w:tcW w:w="513" w:type="pct"/>
            <w:vAlign w:val="center"/>
          </w:tcPr>
          <w:p w14:paraId="274A8DC2" w14:textId="5753A69C" w:rsidR="00337673" w:rsidRPr="005E0683" w:rsidRDefault="00337673" w:rsidP="00337673">
            <w:pPr>
              <w:rPr>
                <w:rFonts w:asciiTheme="minorEastAsia" w:eastAsiaTheme="minorEastAsia" w:hAnsiTheme="minorEastAsia"/>
                <w:szCs w:val="16"/>
              </w:rPr>
            </w:pPr>
          </w:p>
        </w:tc>
        <w:tc>
          <w:tcPr>
            <w:tcW w:w="413" w:type="pct"/>
            <w:vAlign w:val="center"/>
          </w:tcPr>
          <w:p w14:paraId="722D04A5" w14:textId="22FC80E2" w:rsidR="00337673" w:rsidRPr="005E0683" w:rsidRDefault="00337673" w:rsidP="00337673">
            <w:pPr>
              <w:rPr>
                <w:rFonts w:asciiTheme="minorEastAsia" w:eastAsiaTheme="minorEastAsia" w:hAnsiTheme="minorEastAsia"/>
                <w:szCs w:val="16"/>
              </w:rPr>
            </w:pPr>
            <w:r>
              <w:rPr>
                <w:rFonts w:asciiTheme="minorEastAsia" w:eastAsiaTheme="minorEastAsia" w:hAnsiTheme="minorEastAsia" w:hint="eastAsia"/>
                <w:szCs w:val="16"/>
              </w:rPr>
              <w:t>オデュッセイア</w:t>
            </w:r>
          </w:p>
        </w:tc>
        <w:tc>
          <w:tcPr>
            <w:tcW w:w="188" w:type="pct"/>
            <w:shd w:val="clear" w:color="auto" w:fill="auto"/>
            <w:vAlign w:val="center"/>
          </w:tcPr>
          <w:p w14:paraId="44181E7C" w14:textId="3F2B84EA" w:rsidR="00337673" w:rsidRPr="005E0683" w:rsidRDefault="00337673" w:rsidP="00337673">
            <w:pPr>
              <w:rPr>
                <w:rFonts w:asciiTheme="minorEastAsia" w:eastAsiaTheme="minorEastAsia" w:hAnsiTheme="minorEastAsia"/>
                <w:szCs w:val="16"/>
              </w:rPr>
            </w:pPr>
          </w:p>
        </w:tc>
        <w:tc>
          <w:tcPr>
            <w:tcW w:w="827" w:type="pct"/>
            <w:shd w:val="clear" w:color="auto" w:fill="auto"/>
            <w:vAlign w:val="center"/>
          </w:tcPr>
          <w:p w14:paraId="1D4E4788" w14:textId="77777777" w:rsidR="00337673" w:rsidRPr="00CE14E6" w:rsidRDefault="00337673" w:rsidP="00337673">
            <w:pPr>
              <w:rPr>
                <w:rFonts w:asciiTheme="minorEastAsia" w:eastAsiaTheme="minorEastAsia" w:hAnsiTheme="minorEastAsia"/>
                <w:szCs w:val="16"/>
              </w:rPr>
            </w:pPr>
            <w:r w:rsidRPr="00CE14E6">
              <w:rPr>
                <w:rFonts w:asciiTheme="minorEastAsia" w:eastAsiaTheme="minorEastAsia" w:hAnsiTheme="minorEastAsia" w:hint="eastAsia"/>
                <w:szCs w:val="16"/>
              </w:rPr>
              <w:t>①「ココロコ」がたどった旅路を、「ココロコ」の心情の変化と、そのたびに訪れる新しい自覚を跡づけながら読み取る。</w:t>
            </w:r>
          </w:p>
          <w:p w14:paraId="5F1AF2B0" w14:textId="77777777" w:rsidR="00337673" w:rsidRPr="00CE14E6" w:rsidRDefault="00337673" w:rsidP="00337673">
            <w:pPr>
              <w:rPr>
                <w:rFonts w:asciiTheme="minorEastAsia" w:eastAsiaTheme="minorEastAsia" w:hAnsiTheme="minorEastAsia"/>
                <w:szCs w:val="16"/>
              </w:rPr>
            </w:pPr>
            <w:r w:rsidRPr="00CE14E6">
              <w:rPr>
                <w:rFonts w:asciiTheme="minorEastAsia" w:eastAsiaTheme="minorEastAsia" w:hAnsiTheme="minorEastAsia" w:hint="eastAsia"/>
                <w:szCs w:val="16"/>
              </w:rPr>
              <w:t>②旅の中で「ココロコ」と人間の関係はどのように推移していったかを読み取る。</w:t>
            </w:r>
          </w:p>
          <w:p w14:paraId="27DD3250" w14:textId="77777777" w:rsidR="00337673" w:rsidRPr="00CE14E6" w:rsidRDefault="00337673" w:rsidP="00337673">
            <w:pPr>
              <w:rPr>
                <w:rFonts w:asciiTheme="minorEastAsia" w:eastAsiaTheme="minorEastAsia" w:hAnsiTheme="minorEastAsia"/>
                <w:szCs w:val="16"/>
              </w:rPr>
            </w:pPr>
            <w:r w:rsidRPr="00CE14E6">
              <w:rPr>
                <w:rFonts w:asciiTheme="minorEastAsia" w:eastAsiaTheme="minorEastAsia" w:hAnsiTheme="minorEastAsia" w:hint="eastAsia"/>
                <w:szCs w:val="16"/>
              </w:rPr>
              <w:t>③「ココロコ」がたどった旅路が、人類のどのような「歴史」と未来を語っているかを読み取る。</w:t>
            </w:r>
          </w:p>
          <w:p w14:paraId="5F1169EE" w14:textId="6BE001E0" w:rsidR="00337673" w:rsidRPr="005E0683" w:rsidRDefault="00337673" w:rsidP="00337673">
            <w:pPr>
              <w:rPr>
                <w:rFonts w:asciiTheme="minorEastAsia" w:eastAsiaTheme="minorEastAsia" w:hAnsiTheme="minorEastAsia"/>
                <w:szCs w:val="16"/>
              </w:rPr>
            </w:pPr>
            <w:r w:rsidRPr="00CE14E6">
              <w:rPr>
                <w:rFonts w:asciiTheme="minorEastAsia" w:eastAsiaTheme="minorEastAsia" w:hAnsiTheme="minorEastAsia" w:hint="eastAsia"/>
                <w:szCs w:val="16"/>
              </w:rPr>
              <w:t>④省略の多い叙事風の文体がどのような効果をあげているかを考える。</w:t>
            </w:r>
          </w:p>
        </w:tc>
        <w:tc>
          <w:tcPr>
            <w:tcW w:w="2508" w:type="pct"/>
            <w:shd w:val="clear" w:color="auto" w:fill="auto"/>
            <w:vAlign w:val="center"/>
          </w:tcPr>
          <w:p w14:paraId="5F2E91C9" w14:textId="77777777" w:rsidR="00337673" w:rsidRDefault="00337673" w:rsidP="00337673">
            <w:r w:rsidRPr="00CE14E6">
              <w:rPr>
                <w:rFonts w:hint="eastAsia"/>
                <w:bdr w:val="single" w:sz="4" w:space="0" w:color="auto"/>
              </w:rPr>
              <w:t>書</w:t>
            </w:r>
            <w:r>
              <w:rPr>
                <w:rFonts w:hint="eastAsia"/>
              </w:rPr>
              <w:t xml:space="preserve">　この物語の持つメッセージについて自分の考えをまとめることができるか。〈ノートへの記入・定期考査〉</w:t>
            </w:r>
          </w:p>
          <w:p w14:paraId="189BC867" w14:textId="77777777" w:rsidR="00337673" w:rsidRDefault="00337673" w:rsidP="00337673">
            <w:r w:rsidRPr="00CE14E6">
              <w:rPr>
                <w:rFonts w:hint="eastAsia"/>
                <w:bdr w:val="single" w:sz="4" w:space="0" w:color="auto"/>
              </w:rPr>
              <w:t>読</w:t>
            </w:r>
            <w:r>
              <w:rPr>
                <w:rFonts w:hint="eastAsia"/>
              </w:rPr>
              <w:t xml:space="preserve">　「ココロコ」がたどった旅路を、「ココロコ」の心情の変化と、そのたびに訪れる新しい自覚を跡づけながら読み取ることができるか。〈発問・定期考査〉／旅の中で「ココロコ」と人間の関係がどのように推移していったかを読み取ることができるか。（発問・定期考査〉</w:t>
            </w:r>
          </w:p>
          <w:p w14:paraId="19552DE7" w14:textId="2B63DEFA" w:rsidR="00337673" w:rsidRPr="00EF5E44" w:rsidRDefault="00337673" w:rsidP="00337673">
            <w:pPr>
              <w:ind w:left="160" w:hangingChars="100" w:hanging="160"/>
              <w:rPr>
                <w:rFonts w:asciiTheme="minorEastAsia" w:eastAsiaTheme="minorEastAsia" w:hAnsiTheme="minorEastAsia"/>
                <w:szCs w:val="16"/>
              </w:rPr>
            </w:pPr>
            <w:r w:rsidRPr="00CE14E6">
              <w:rPr>
                <w:rFonts w:hint="eastAsia"/>
                <w:bdr w:val="single" w:sz="4" w:space="0" w:color="auto"/>
              </w:rPr>
              <w:t>知</w:t>
            </w:r>
            <w:r>
              <w:rPr>
                <w:rFonts w:hint="eastAsia"/>
              </w:rPr>
              <w:t xml:space="preserve">　全文を正しく音読できるか。〈指名読み〉／語句の意味や用法を理解しているか。〈発問・小テスト〉</w:t>
            </w:r>
          </w:p>
        </w:tc>
        <w:tc>
          <w:tcPr>
            <w:tcW w:w="186" w:type="pct"/>
            <w:textDirection w:val="tbRlV"/>
            <w:vAlign w:val="center"/>
          </w:tcPr>
          <w:p w14:paraId="73CEBC26" w14:textId="6A46C676" w:rsidR="00337673" w:rsidRPr="005E0683" w:rsidRDefault="00337673" w:rsidP="00337673">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授業態度・ノート・グループ内発表・クラス内発表・定期考査</w:t>
            </w:r>
          </w:p>
        </w:tc>
      </w:tr>
      <w:tr w:rsidR="00337673" w:rsidRPr="005E0683" w14:paraId="6B6AEAA8" w14:textId="77777777" w:rsidTr="00556123">
        <w:trPr>
          <w:cantSplit/>
          <w:trHeight w:val="1134"/>
          <w:jc w:val="center"/>
        </w:trPr>
        <w:tc>
          <w:tcPr>
            <w:tcW w:w="209" w:type="pct"/>
            <w:vAlign w:val="center"/>
          </w:tcPr>
          <w:p w14:paraId="086FEF57" w14:textId="101255C7" w:rsidR="00337673" w:rsidRPr="005E0683" w:rsidRDefault="00337673" w:rsidP="00337673">
            <w:pPr>
              <w:jc w:val="center"/>
              <w:rPr>
                <w:rFonts w:asciiTheme="minorEastAsia" w:eastAsiaTheme="minorEastAsia" w:hAnsiTheme="minorEastAsia"/>
                <w:szCs w:val="16"/>
              </w:rPr>
            </w:pPr>
            <w:r>
              <w:rPr>
                <w:rFonts w:asciiTheme="minorEastAsia" w:eastAsiaTheme="minorEastAsia" w:hAnsiTheme="minorEastAsia" w:hint="eastAsia"/>
                <w:szCs w:val="16"/>
              </w:rPr>
              <w:t>３</w:t>
            </w:r>
          </w:p>
        </w:tc>
        <w:tc>
          <w:tcPr>
            <w:tcW w:w="156" w:type="pct"/>
            <w:textDirection w:val="tbRlV"/>
            <w:vAlign w:val="center"/>
          </w:tcPr>
          <w:p w14:paraId="493D9780" w14:textId="3D452584" w:rsidR="00337673" w:rsidRPr="005E0683" w:rsidRDefault="00337673" w:rsidP="00337673">
            <w:pPr>
              <w:jc w:val="center"/>
              <w:rPr>
                <w:rFonts w:asciiTheme="minorEastAsia" w:eastAsiaTheme="minorEastAsia" w:hAnsiTheme="minorEastAsia"/>
                <w:szCs w:val="16"/>
              </w:rPr>
            </w:pPr>
            <w:r>
              <w:rPr>
                <w:rFonts w:asciiTheme="minorEastAsia" w:eastAsiaTheme="minorEastAsia" w:hAnsiTheme="minorEastAsia" w:hint="eastAsia"/>
                <w:szCs w:val="16"/>
              </w:rPr>
              <w:t>小説五</w:t>
            </w:r>
          </w:p>
        </w:tc>
        <w:tc>
          <w:tcPr>
            <w:tcW w:w="513" w:type="pct"/>
            <w:vAlign w:val="center"/>
          </w:tcPr>
          <w:p w14:paraId="58702189" w14:textId="20BD0C5A" w:rsidR="00337673" w:rsidRPr="005E0683" w:rsidRDefault="00337673" w:rsidP="00337673">
            <w:pPr>
              <w:rPr>
                <w:rFonts w:asciiTheme="minorEastAsia" w:eastAsiaTheme="minorEastAsia" w:hAnsiTheme="minorEastAsia"/>
                <w:szCs w:val="16"/>
              </w:rPr>
            </w:pPr>
          </w:p>
        </w:tc>
        <w:tc>
          <w:tcPr>
            <w:tcW w:w="413" w:type="pct"/>
            <w:vAlign w:val="center"/>
          </w:tcPr>
          <w:p w14:paraId="60C37815" w14:textId="26F2CC80" w:rsidR="00337673" w:rsidRPr="005E0683" w:rsidRDefault="00337673" w:rsidP="00337673">
            <w:pPr>
              <w:rPr>
                <w:rFonts w:asciiTheme="minorEastAsia" w:eastAsiaTheme="minorEastAsia" w:hAnsiTheme="minorEastAsia"/>
                <w:szCs w:val="16"/>
              </w:rPr>
            </w:pPr>
            <w:r>
              <w:rPr>
                <w:rFonts w:asciiTheme="minorEastAsia" w:eastAsiaTheme="minorEastAsia" w:hAnsiTheme="minorEastAsia" w:hint="eastAsia"/>
                <w:szCs w:val="16"/>
              </w:rPr>
              <w:t>砲撃のあとで</w:t>
            </w:r>
          </w:p>
        </w:tc>
        <w:tc>
          <w:tcPr>
            <w:tcW w:w="188" w:type="pct"/>
            <w:shd w:val="clear" w:color="auto" w:fill="auto"/>
            <w:vAlign w:val="center"/>
          </w:tcPr>
          <w:p w14:paraId="45E2AC5F" w14:textId="0F8F928B" w:rsidR="00337673" w:rsidRPr="005E0683" w:rsidRDefault="00337673" w:rsidP="00337673">
            <w:pPr>
              <w:rPr>
                <w:rFonts w:asciiTheme="minorEastAsia" w:eastAsiaTheme="minorEastAsia" w:hAnsiTheme="minorEastAsia"/>
                <w:szCs w:val="16"/>
              </w:rPr>
            </w:pPr>
          </w:p>
        </w:tc>
        <w:tc>
          <w:tcPr>
            <w:tcW w:w="827" w:type="pct"/>
            <w:shd w:val="clear" w:color="auto" w:fill="auto"/>
            <w:vAlign w:val="center"/>
          </w:tcPr>
          <w:p w14:paraId="2AD9F0A9" w14:textId="3002AB5E" w:rsidR="00B16849" w:rsidRDefault="00B16849" w:rsidP="00B16849">
            <w:pPr>
              <w:rPr>
                <w:rFonts w:asciiTheme="minorEastAsia" w:eastAsiaTheme="minorEastAsia" w:hAnsiTheme="minorEastAsia"/>
                <w:szCs w:val="16"/>
              </w:rPr>
            </w:pPr>
            <w:r w:rsidRPr="009E2B39">
              <w:rPr>
                <w:rFonts w:asciiTheme="minorEastAsia" w:eastAsiaTheme="minorEastAsia" w:hAnsiTheme="minorEastAsia" w:hint="eastAsia"/>
                <w:szCs w:val="16"/>
              </w:rPr>
              <w:t>①小説の舞台となった場所や時代背景を理解する。</w:t>
            </w:r>
          </w:p>
          <w:p w14:paraId="71750DF0" w14:textId="7FDA41F0" w:rsidR="008610EA" w:rsidRPr="009E2B39" w:rsidRDefault="008610EA" w:rsidP="00B16849">
            <w:pPr>
              <w:rPr>
                <w:rFonts w:asciiTheme="minorEastAsia" w:eastAsiaTheme="minorEastAsia" w:hAnsiTheme="minorEastAsia"/>
                <w:szCs w:val="16"/>
              </w:rPr>
            </w:pPr>
            <w:r>
              <w:rPr>
                <w:rFonts w:asciiTheme="minorEastAsia" w:eastAsiaTheme="minorEastAsia" w:hAnsiTheme="minorEastAsia" w:hint="eastAsia"/>
                <w:szCs w:val="16"/>
              </w:rPr>
              <w:t>②作品全体の構成を理解する。</w:t>
            </w:r>
          </w:p>
          <w:p w14:paraId="05F24808" w14:textId="3E5A79E2" w:rsidR="00B16849" w:rsidRPr="009E2B39" w:rsidRDefault="008610EA" w:rsidP="00B16849">
            <w:pPr>
              <w:rPr>
                <w:rFonts w:asciiTheme="minorEastAsia" w:eastAsiaTheme="minorEastAsia" w:hAnsiTheme="minorEastAsia"/>
                <w:szCs w:val="16"/>
              </w:rPr>
            </w:pPr>
            <w:r>
              <w:rPr>
                <w:rFonts w:asciiTheme="minorEastAsia" w:eastAsiaTheme="minorEastAsia" w:hAnsiTheme="minorEastAsia" w:hint="eastAsia"/>
                <w:szCs w:val="16"/>
              </w:rPr>
              <w:t>③迫りくる戦争の気配におびえる大人たちと、その混乱がもたらす「夜景」の美しさが、「少年」の目を通して多角的に描かれていることを理解する。</w:t>
            </w:r>
          </w:p>
          <w:p w14:paraId="07D67997" w14:textId="3A3ED3CA" w:rsidR="00337673" w:rsidRPr="005E0683" w:rsidRDefault="00337673" w:rsidP="00B16849">
            <w:pPr>
              <w:rPr>
                <w:rFonts w:asciiTheme="minorEastAsia" w:eastAsiaTheme="minorEastAsia" w:hAnsiTheme="minorEastAsia"/>
                <w:szCs w:val="16"/>
              </w:rPr>
            </w:pPr>
          </w:p>
        </w:tc>
        <w:tc>
          <w:tcPr>
            <w:tcW w:w="2508" w:type="pct"/>
            <w:shd w:val="clear" w:color="auto" w:fill="auto"/>
            <w:vAlign w:val="center"/>
          </w:tcPr>
          <w:p w14:paraId="7FF74436" w14:textId="77777777" w:rsidR="00B16849" w:rsidRPr="00B25428" w:rsidRDefault="00B16849" w:rsidP="00B16849">
            <w:pPr>
              <w:ind w:left="180" w:hanging="180"/>
              <w:rPr>
                <w:rFonts w:hAnsi="ＭＳ 明朝"/>
                <w:sz w:val="18"/>
              </w:rPr>
            </w:pPr>
            <w:r w:rsidRPr="00B25428">
              <w:rPr>
                <w:rFonts w:ascii="ＭＳ ゴシック" w:eastAsia="ＭＳ ゴシック" w:hAnsi="ＭＳ ゴシック" w:hint="eastAsia"/>
                <w:sz w:val="18"/>
                <w:bdr w:val="single" w:sz="4" w:space="0" w:color="auto"/>
              </w:rPr>
              <w:t>関</w:t>
            </w:r>
            <w:r w:rsidRPr="00B25428">
              <w:rPr>
                <w:rFonts w:hAnsi="ＭＳ 明朝" w:hint="eastAsia"/>
                <w:sz w:val="18"/>
              </w:rPr>
              <w:t xml:space="preserve">　教材の内容や、作者に関心を持っているか。〈発問・授業時の反応〉／範読・音読・指名読みの態度は積極的か。〈授業時の反応〉</w:t>
            </w:r>
          </w:p>
          <w:p w14:paraId="4C00B81D" w14:textId="2E9C7BE4" w:rsidR="00B16849" w:rsidRPr="00B25428" w:rsidRDefault="00B16849" w:rsidP="00B16849">
            <w:pPr>
              <w:ind w:left="180" w:hanging="180"/>
              <w:rPr>
                <w:rFonts w:hAnsi="ＭＳ 明朝"/>
                <w:sz w:val="18"/>
              </w:rPr>
            </w:pPr>
            <w:r w:rsidRPr="00B25428">
              <w:rPr>
                <w:rFonts w:ascii="ＭＳ ゴシック" w:eastAsia="ＭＳ ゴシック" w:hAnsi="ＭＳ ゴシック" w:hint="eastAsia"/>
                <w:sz w:val="18"/>
                <w:bdr w:val="single" w:sz="4" w:space="0" w:color="auto"/>
              </w:rPr>
              <w:t>書</w:t>
            </w:r>
            <w:r w:rsidRPr="00B25428">
              <w:rPr>
                <w:rFonts w:hAnsi="ＭＳ 明朝" w:hint="eastAsia"/>
                <w:sz w:val="18"/>
              </w:rPr>
              <w:t xml:space="preserve">　</w:t>
            </w:r>
            <w:r w:rsidR="008610EA">
              <w:rPr>
                <w:rFonts w:hAnsi="ＭＳ 明朝" w:hint="eastAsia"/>
                <w:sz w:val="18"/>
              </w:rPr>
              <w:t>作品全体を四段落に分け、その構成を整理できるか。</w:t>
            </w:r>
            <w:r w:rsidRPr="00B25428">
              <w:rPr>
                <w:rFonts w:hAnsi="ＭＳ 明朝" w:hint="eastAsia"/>
                <w:sz w:val="18"/>
              </w:rPr>
              <w:t>〈発問・ノートへの記入〉〈ノートへの記入・定期考査〉</w:t>
            </w:r>
          </w:p>
          <w:p w14:paraId="52A40AF9" w14:textId="16DB238C" w:rsidR="00B16849" w:rsidRPr="00B25428" w:rsidRDefault="00B16849" w:rsidP="00B16849">
            <w:pPr>
              <w:ind w:left="180" w:hanging="180"/>
              <w:rPr>
                <w:rFonts w:hAnsi="ＭＳ 明朝"/>
                <w:sz w:val="18"/>
              </w:rPr>
            </w:pPr>
            <w:r w:rsidRPr="00B25428">
              <w:rPr>
                <w:rFonts w:ascii="ＭＳ ゴシック" w:eastAsia="ＭＳ ゴシック" w:hAnsi="ＭＳ ゴシック" w:hint="eastAsia"/>
                <w:sz w:val="18"/>
                <w:bdr w:val="single" w:sz="4" w:space="0" w:color="auto"/>
              </w:rPr>
              <w:t>読</w:t>
            </w:r>
            <w:r w:rsidRPr="00B25428">
              <w:rPr>
                <w:rFonts w:hAnsi="ＭＳ 明朝" w:hint="eastAsia"/>
                <w:sz w:val="18"/>
              </w:rPr>
              <w:t xml:space="preserve">　</w:t>
            </w:r>
            <w:r w:rsidR="008610EA">
              <w:rPr>
                <w:rFonts w:hAnsi="ＭＳ 明朝" w:hint="eastAsia"/>
                <w:sz w:val="18"/>
              </w:rPr>
              <w:t>「少年」の家族それぞれの心情の動きを読み取ることができる</w:t>
            </w:r>
            <w:r>
              <w:rPr>
                <w:rFonts w:hAnsi="ＭＳ 明朝" w:hint="eastAsia"/>
                <w:sz w:val="18"/>
              </w:rPr>
              <w:t>か</w:t>
            </w:r>
            <w:r w:rsidRPr="00B25428">
              <w:rPr>
                <w:rFonts w:hAnsi="ＭＳ 明朝" w:hint="eastAsia"/>
                <w:sz w:val="18"/>
              </w:rPr>
              <w:t>。〈発問・定期考査〉／</w:t>
            </w:r>
            <w:r w:rsidR="008610EA">
              <w:rPr>
                <w:rFonts w:hAnsi="ＭＳ 明朝" w:hint="eastAsia"/>
                <w:sz w:val="18"/>
              </w:rPr>
              <w:t>「拳で汗をぬぐいながら夜景をじっと見つめていた」少年の心情を理解することができているか。</w:t>
            </w:r>
            <w:r w:rsidRPr="00B25428">
              <w:rPr>
                <w:rFonts w:hAnsi="ＭＳ 明朝" w:hint="eastAsia"/>
                <w:sz w:val="18"/>
              </w:rPr>
              <w:t>〈発問・定期考査〉</w:t>
            </w:r>
          </w:p>
          <w:p w14:paraId="0272D3F4" w14:textId="7A45D582" w:rsidR="00337673" w:rsidRPr="00EF5E44" w:rsidRDefault="00B16849" w:rsidP="00B16849">
            <w:pPr>
              <w:rPr>
                <w:rFonts w:asciiTheme="minorEastAsia" w:eastAsiaTheme="minorEastAsia" w:hAnsiTheme="minorEastAsia"/>
                <w:szCs w:val="16"/>
              </w:rPr>
            </w:pPr>
            <w:r w:rsidRPr="00B25428">
              <w:rPr>
                <w:rFonts w:ascii="ＭＳ ゴシック" w:eastAsia="ＭＳ ゴシック" w:hAnsi="ＭＳ ゴシック" w:hint="eastAsia"/>
                <w:sz w:val="18"/>
                <w:bdr w:val="single" w:sz="4" w:space="0" w:color="auto"/>
              </w:rPr>
              <w:t>知</w:t>
            </w:r>
            <w:r w:rsidRPr="00B25428">
              <w:rPr>
                <w:rFonts w:hAnsi="ＭＳ 明朝" w:hint="eastAsia"/>
                <w:sz w:val="18"/>
              </w:rPr>
              <w:t xml:space="preserve">　全文を正しく音読できるか。〈指名読み〉／語句の意味や用法を理解しているか。〈発問・小テスト〉</w:t>
            </w:r>
          </w:p>
        </w:tc>
        <w:tc>
          <w:tcPr>
            <w:tcW w:w="186" w:type="pct"/>
            <w:textDirection w:val="tbRlV"/>
            <w:vAlign w:val="center"/>
          </w:tcPr>
          <w:p w14:paraId="0A39EDF8" w14:textId="41893BB7" w:rsidR="00337673" w:rsidRPr="005E0683" w:rsidRDefault="00337673" w:rsidP="00337673">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授業態度・ノート・グループ内発表・クラス内発表・定期考査</w:t>
            </w:r>
          </w:p>
        </w:tc>
      </w:tr>
      <w:tr w:rsidR="00337673" w:rsidRPr="005E0683" w14:paraId="1395F67C" w14:textId="77777777" w:rsidTr="00556123">
        <w:trPr>
          <w:cantSplit/>
          <w:trHeight w:val="11614"/>
          <w:jc w:val="center"/>
        </w:trPr>
        <w:tc>
          <w:tcPr>
            <w:tcW w:w="209" w:type="pct"/>
            <w:vAlign w:val="center"/>
          </w:tcPr>
          <w:p w14:paraId="7FB91C44" w14:textId="0E257B50" w:rsidR="00337673" w:rsidRPr="005E0683" w:rsidRDefault="00337673" w:rsidP="00337673">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３</w:t>
            </w:r>
          </w:p>
        </w:tc>
        <w:tc>
          <w:tcPr>
            <w:tcW w:w="156" w:type="pct"/>
            <w:textDirection w:val="tbRlV"/>
            <w:vAlign w:val="center"/>
          </w:tcPr>
          <w:p w14:paraId="7B7E4753" w14:textId="4E3329BB" w:rsidR="00337673" w:rsidRPr="005E0683" w:rsidRDefault="00337673" w:rsidP="00337673">
            <w:pPr>
              <w:jc w:val="center"/>
              <w:rPr>
                <w:rFonts w:asciiTheme="minorEastAsia" w:eastAsiaTheme="minorEastAsia" w:hAnsiTheme="minorEastAsia"/>
                <w:szCs w:val="16"/>
              </w:rPr>
            </w:pPr>
            <w:r>
              <w:rPr>
                <w:rFonts w:asciiTheme="minorEastAsia" w:eastAsiaTheme="minorEastAsia" w:hAnsiTheme="minorEastAsia" w:hint="eastAsia"/>
                <w:szCs w:val="16"/>
              </w:rPr>
              <w:t>小説五</w:t>
            </w:r>
          </w:p>
        </w:tc>
        <w:tc>
          <w:tcPr>
            <w:tcW w:w="513" w:type="pct"/>
            <w:vAlign w:val="center"/>
          </w:tcPr>
          <w:p w14:paraId="60868677" w14:textId="1BD4D2B6" w:rsidR="00337673" w:rsidRPr="005E0683" w:rsidRDefault="00337673" w:rsidP="00337673">
            <w:pPr>
              <w:rPr>
                <w:rFonts w:asciiTheme="minorEastAsia" w:eastAsiaTheme="minorEastAsia" w:hAnsiTheme="minorEastAsia"/>
                <w:szCs w:val="16"/>
              </w:rPr>
            </w:pPr>
          </w:p>
        </w:tc>
        <w:tc>
          <w:tcPr>
            <w:tcW w:w="413" w:type="pct"/>
            <w:vAlign w:val="center"/>
          </w:tcPr>
          <w:p w14:paraId="23E15B7F" w14:textId="406B0B2F" w:rsidR="00337673" w:rsidRDefault="00337673" w:rsidP="00337673">
            <w:pPr>
              <w:rPr>
                <w:rFonts w:asciiTheme="minorEastAsia" w:eastAsiaTheme="minorEastAsia" w:hAnsiTheme="minorEastAsia"/>
                <w:szCs w:val="16"/>
              </w:rPr>
            </w:pPr>
            <w:r>
              <w:rPr>
                <w:rFonts w:asciiTheme="minorEastAsia" w:eastAsiaTheme="minorEastAsia" w:hAnsiTheme="minorEastAsia" w:hint="eastAsia"/>
                <w:szCs w:val="16"/>
              </w:rPr>
              <w:t>藤野先生</w:t>
            </w:r>
          </w:p>
        </w:tc>
        <w:tc>
          <w:tcPr>
            <w:tcW w:w="188" w:type="pct"/>
            <w:shd w:val="clear" w:color="auto" w:fill="auto"/>
            <w:vAlign w:val="center"/>
          </w:tcPr>
          <w:p w14:paraId="177FEFEE" w14:textId="4EA4598C" w:rsidR="00337673" w:rsidRPr="005E0683" w:rsidRDefault="00337673" w:rsidP="00337673">
            <w:pPr>
              <w:rPr>
                <w:rFonts w:asciiTheme="minorEastAsia" w:eastAsiaTheme="minorEastAsia" w:hAnsiTheme="minorEastAsia"/>
                <w:szCs w:val="16"/>
              </w:rPr>
            </w:pPr>
          </w:p>
        </w:tc>
        <w:tc>
          <w:tcPr>
            <w:tcW w:w="827" w:type="pct"/>
            <w:shd w:val="clear" w:color="auto" w:fill="auto"/>
            <w:vAlign w:val="center"/>
          </w:tcPr>
          <w:p w14:paraId="14E3DE17" w14:textId="77777777" w:rsidR="00337673" w:rsidRPr="00556123" w:rsidRDefault="00337673" w:rsidP="00337673">
            <w:pPr>
              <w:rPr>
                <w:rFonts w:asciiTheme="minorEastAsia" w:eastAsiaTheme="minorEastAsia" w:hAnsiTheme="minorEastAsia"/>
                <w:szCs w:val="16"/>
              </w:rPr>
            </w:pPr>
            <w:r w:rsidRPr="00556123">
              <w:rPr>
                <w:rFonts w:asciiTheme="minorEastAsia" w:eastAsiaTheme="minorEastAsia" w:hAnsiTheme="minorEastAsia" w:hint="eastAsia"/>
                <w:szCs w:val="16"/>
              </w:rPr>
              <w:t>①作品の時代状況や社会状況をまとめ、その背景を考えて読み味わう。</w:t>
            </w:r>
          </w:p>
          <w:p w14:paraId="04CBC70A" w14:textId="77777777" w:rsidR="00337673" w:rsidRPr="00556123" w:rsidRDefault="00337673" w:rsidP="00337673">
            <w:pPr>
              <w:rPr>
                <w:rFonts w:asciiTheme="minorEastAsia" w:eastAsiaTheme="minorEastAsia" w:hAnsiTheme="minorEastAsia"/>
                <w:szCs w:val="16"/>
              </w:rPr>
            </w:pPr>
            <w:r w:rsidRPr="00556123">
              <w:rPr>
                <w:rFonts w:asciiTheme="minorEastAsia" w:eastAsiaTheme="minorEastAsia" w:hAnsiTheme="minorEastAsia" w:hint="eastAsia"/>
                <w:szCs w:val="16"/>
              </w:rPr>
              <w:t>②藤野先生の人物像についてまとめ、作者にとって藤野先生がどのような存在だったかを作品に基づいて読み解いてみる。</w:t>
            </w:r>
          </w:p>
          <w:p w14:paraId="22243A4E" w14:textId="189F8455" w:rsidR="00337673" w:rsidRPr="005E0683" w:rsidRDefault="00337673" w:rsidP="00337673">
            <w:pPr>
              <w:rPr>
                <w:rFonts w:asciiTheme="minorEastAsia" w:eastAsiaTheme="minorEastAsia" w:hAnsiTheme="minorEastAsia"/>
                <w:szCs w:val="16"/>
              </w:rPr>
            </w:pPr>
            <w:r w:rsidRPr="00556123">
              <w:rPr>
                <w:rFonts w:asciiTheme="minorEastAsia" w:eastAsiaTheme="minorEastAsia" w:hAnsiTheme="minorEastAsia" w:hint="eastAsia"/>
                <w:szCs w:val="16"/>
              </w:rPr>
              <w:t>③「学ぶこと」「書くこと」「誠意を尽くすこと」などについて、自分なりに意見をまとめ、表現してみる。</w:t>
            </w:r>
          </w:p>
        </w:tc>
        <w:tc>
          <w:tcPr>
            <w:tcW w:w="2508" w:type="pct"/>
            <w:shd w:val="clear" w:color="auto" w:fill="auto"/>
            <w:vAlign w:val="center"/>
          </w:tcPr>
          <w:p w14:paraId="0CE19F26" w14:textId="54D4E6CA" w:rsidR="00337673" w:rsidRPr="00556123" w:rsidRDefault="00337673" w:rsidP="00337673">
            <w:pPr>
              <w:rPr>
                <w:rFonts w:hAnsi="ＭＳ 明朝"/>
                <w:sz w:val="18"/>
                <w:szCs w:val="18"/>
              </w:rPr>
            </w:pPr>
            <w:r w:rsidRPr="00556123">
              <w:rPr>
                <w:rFonts w:ascii="ＭＳ ゴシック" w:eastAsia="ＭＳ ゴシック" w:hAnsi="ＭＳ ゴシック" w:hint="eastAsia"/>
                <w:sz w:val="18"/>
                <w:szCs w:val="18"/>
                <w:bdr w:val="single" w:sz="4" w:space="0" w:color="auto"/>
              </w:rPr>
              <w:t>関</w:t>
            </w:r>
            <w:r w:rsidRPr="00556123">
              <w:rPr>
                <w:rFonts w:hAnsi="ＭＳ 明朝" w:hint="eastAsia"/>
                <w:sz w:val="18"/>
                <w:szCs w:val="18"/>
              </w:rPr>
              <w:t xml:space="preserve">　魯迅や、</w:t>
            </w:r>
            <w:r w:rsidRPr="00556123">
              <w:rPr>
                <w:rFonts w:hAnsi="ＭＳ 明朝" w:hint="eastAsia"/>
                <w:sz w:val="18"/>
                <w:szCs w:val="24"/>
              </w:rPr>
              <w:t>教材の内容に関心を持っているか。〈発問・授業時の反応〉</w:t>
            </w:r>
            <w:r w:rsidRPr="00556123">
              <w:rPr>
                <w:rFonts w:hAnsi="ＭＳ 明朝" w:hint="eastAsia"/>
                <w:sz w:val="18"/>
                <w:szCs w:val="18"/>
              </w:rPr>
              <w:t>／範読・音読・指名読みの態度は積極的か。〈授業時の反応〉／作者の他の作品など、積極的に読書する姿勢を見せたか。〈課題提出〉</w:t>
            </w:r>
          </w:p>
          <w:p w14:paraId="46A32416" w14:textId="77777777" w:rsidR="00337673" w:rsidRPr="00556123" w:rsidRDefault="00337673" w:rsidP="00337673">
            <w:pPr>
              <w:ind w:left="180" w:hangingChars="100" w:hanging="180"/>
              <w:rPr>
                <w:rFonts w:hAnsi="ＭＳ 明朝"/>
                <w:sz w:val="18"/>
                <w:szCs w:val="18"/>
              </w:rPr>
            </w:pPr>
            <w:r w:rsidRPr="00556123">
              <w:rPr>
                <w:rFonts w:ascii="ＭＳ ゴシック" w:eastAsia="ＭＳ ゴシック" w:hAnsi="ＭＳ ゴシック" w:hint="eastAsia"/>
                <w:sz w:val="18"/>
                <w:szCs w:val="18"/>
                <w:bdr w:val="single" w:sz="4" w:space="0" w:color="auto"/>
              </w:rPr>
              <w:t>話</w:t>
            </w:r>
            <w:r w:rsidRPr="00556123">
              <w:rPr>
                <w:rFonts w:hAnsi="ＭＳ 明朝" w:hint="eastAsia"/>
                <w:sz w:val="18"/>
                <w:szCs w:val="18"/>
              </w:rPr>
              <w:t xml:space="preserve">　人物の心情や情景を把握して朗読することができるか。〈発問・授業時の活動〉／朗読を聞きながら情景を的確にとらえ、表現を味わうことができるか。〈発問・授業時の活動〉</w:t>
            </w:r>
          </w:p>
          <w:p w14:paraId="7BAC2B11" w14:textId="77777777" w:rsidR="00337673" w:rsidRPr="00556123" w:rsidRDefault="00337673" w:rsidP="00337673">
            <w:pPr>
              <w:ind w:left="180" w:hangingChars="100" w:hanging="180"/>
              <w:rPr>
                <w:rFonts w:hAnsi="ＭＳ 明朝"/>
                <w:sz w:val="18"/>
                <w:szCs w:val="18"/>
              </w:rPr>
            </w:pPr>
            <w:r w:rsidRPr="00556123">
              <w:rPr>
                <w:rFonts w:ascii="ＭＳ ゴシック" w:eastAsia="ＭＳ ゴシック" w:hAnsi="ＭＳ ゴシック" w:hint="eastAsia"/>
                <w:sz w:val="18"/>
                <w:szCs w:val="18"/>
                <w:bdr w:val="single" w:sz="4" w:space="0" w:color="auto"/>
              </w:rPr>
              <w:t>書</w:t>
            </w:r>
            <w:r w:rsidRPr="00556123">
              <w:rPr>
                <w:rFonts w:hAnsi="ＭＳ 明朝" w:hint="eastAsia"/>
                <w:sz w:val="18"/>
                <w:szCs w:val="18"/>
              </w:rPr>
              <w:t xml:space="preserve">　作品を読んで考えたことを基にして、「学ぶこと」「書くこと」「誠意」などのテーマで六百～八百字程度の簡単な随想文を創作してみることができるか。〈課題提出〉</w:t>
            </w:r>
          </w:p>
          <w:p w14:paraId="16FD2B88" w14:textId="77777777" w:rsidR="00337673" w:rsidRPr="00556123" w:rsidRDefault="00337673" w:rsidP="00337673">
            <w:pPr>
              <w:ind w:left="180" w:hangingChars="100" w:hanging="180"/>
              <w:rPr>
                <w:rFonts w:hAnsi="ＭＳ 明朝"/>
                <w:sz w:val="18"/>
                <w:szCs w:val="18"/>
              </w:rPr>
            </w:pPr>
            <w:r w:rsidRPr="00556123">
              <w:rPr>
                <w:rFonts w:ascii="ＭＳ ゴシック" w:eastAsia="ＭＳ ゴシック" w:hAnsi="ＭＳ ゴシック" w:hint="eastAsia"/>
                <w:sz w:val="18"/>
                <w:szCs w:val="18"/>
                <w:bdr w:val="single" w:sz="4" w:space="0" w:color="auto"/>
              </w:rPr>
              <w:t>読</w:t>
            </w:r>
            <w:r w:rsidRPr="00556123">
              <w:rPr>
                <w:rFonts w:hAnsi="ＭＳ 明朝" w:hint="eastAsia"/>
                <w:sz w:val="18"/>
                <w:szCs w:val="18"/>
              </w:rPr>
              <w:t xml:space="preserve">　魯迅と</w:t>
            </w:r>
            <w:r w:rsidRPr="00556123">
              <w:rPr>
                <w:rFonts w:hAnsi="ＭＳ 明朝"/>
                <w:sz w:val="18"/>
                <w:szCs w:val="18"/>
              </w:rPr>
              <w:t>藤野先生を描いた</w:t>
            </w:r>
            <w:r w:rsidRPr="00556123">
              <w:rPr>
                <w:rFonts w:hAnsi="ＭＳ 明朝" w:hint="eastAsia"/>
                <w:sz w:val="18"/>
                <w:szCs w:val="18"/>
              </w:rPr>
              <w:t>太宰治の『惜別』を読んで、</w:t>
            </w:r>
            <w:r w:rsidRPr="00556123">
              <w:rPr>
                <w:rFonts w:hAnsi="ＭＳ 明朝"/>
                <w:sz w:val="18"/>
                <w:szCs w:val="18"/>
              </w:rPr>
              <w:t>この作品と比べ</w:t>
            </w:r>
            <w:r w:rsidRPr="00556123">
              <w:rPr>
                <w:rFonts w:hAnsi="ＭＳ 明朝" w:hint="eastAsia"/>
                <w:sz w:val="18"/>
                <w:szCs w:val="18"/>
              </w:rPr>
              <w:t>て</w:t>
            </w:r>
            <w:r w:rsidRPr="00556123">
              <w:rPr>
                <w:rFonts w:hAnsi="ＭＳ 明朝"/>
                <w:sz w:val="18"/>
                <w:szCs w:val="18"/>
              </w:rPr>
              <w:t>理解する</w:t>
            </w:r>
            <w:r w:rsidRPr="00556123">
              <w:rPr>
                <w:rFonts w:hAnsi="ＭＳ 明朝" w:hint="eastAsia"/>
                <w:sz w:val="18"/>
                <w:szCs w:val="18"/>
              </w:rPr>
              <w:t>こと</w:t>
            </w:r>
            <w:r w:rsidRPr="00556123">
              <w:rPr>
                <w:rFonts w:hAnsi="ＭＳ 明朝"/>
                <w:sz w:val="18"/>
                <w:szCs w:val="18"/>
              </w:rPr>
              <w:t>ができるか</w:t>
            </w:r>
            <w:r w:rsidRPr="00556123">
              <w:rPr>
                <w:rFonts w:hAnsi="ＭＳ 明朝" w:hint="eastAsia"/>
                <w:sz w:val="18"/>
                <w:szCs w:val="18"/>
              </w:rPr>
              <w:t>。〈プリント〉</w:t>
            </w:r>
          </w:p>
          <w:p w14:paraId="5A58AAB2" w14:textId="097BB9BB" w:rsidR="00337673" w:rsidRPr="00EF5E44" w:rsidRDefault="00337673" w:rsidP="00337673">
            <w:pPr>
              <w:ind w:left="180" w:hangingChars="100" w:hanging="180"/>
              <w:rPr>
                <w:rFonts w:asciiTheme="minorEastAsia" w:eastAsiaTheme="minorEastAsia" w:hAnsiTheme="minorEastAsia"/>
                <w:szCs w:val="16"/>
                <w:bdr w:val="single" w:sz="4" w:space="0" w:color="auto"/>
              </w:rPr>
            </w:pPr>
            <w:r w:rsidRPr="00556123">
              <w:rPr>
                <w:rFonts w:ascii="ＭＳ ゴシック" w:eastAsia="ＭＳ ゴシック" w:hAnsi="ＭＳ ゴシック" w:hint="eastAsia"/>
                <w:sz w:val="18"/>
                <w:szCs w:val="18"/>
                <w:bdr w:val="single" w:sz="4" w:space="0" w:color="auto"/>
              </w:rPr>
              <w:t>知</w:t>
            </w:r>
            <w:r w:rsidRPr="00556123">
              <w:rPr>
                <w:rFonts w:hAnsi="ＭＳ 明朝" w:hint="eastAsia"/>
                <w:sz w:val="18"/>
                <w:szCs w:val="18"/>
              </w:rPr>
              <w:t xml:space="preserve">　語句の意味・用法を理解しているか。〈プリント・小テスト〉／魯迅の置かれた状況について様々な資料を集め、作品の背景を簡単にまとめてみる。〈授業時の活動・プリント〉／魯迅とその作品に関して理解しているか。〈発問・課題提出〉</w:t>
            </w:r>
          </w:p>
        </w:tc>
        <w:tc>
          <w:tcPr>
            <w:tcW w:w="186" w:type="pct"/>
            <w:textDirection w:val="tbRlV"/>
            <w:vAlign w:val="center"/>
          </w:tcPr>
          <w:p w14:paraId="16995671" w14:textId="750380CD" w:rsidR="00337673" w:rsidRPr="005E0683" w:rsidRDefault="00337673" w:rsidP="00337673">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授業態度・ノート・グループ内発表・クラス内発表・定期考査</w:t>
            </w:r>
          </w:p>
        </w:tc>
      </w:tr>
    </w:tbl>
    <w:p w14:paraId="613EFBD1" w14:textId="77777777" w:rsidR="0064137C" w:rsidRPr="00AA7D61" w:rsidRDefault="0064137C"/>
    <w:sectPr w:rsidR="0064137C" w:rsidRPr="00AA7D61" w:rsidSect="00A42A13">
      <w:pgSz w:w="20639" w:h="14572" w:orient="landscape" w:code="12"/>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00813" w14:textId="77777777" w:rsidR="00317592" w:rsidRDefault="00317592" w:rsidP="00063D45">
      <w:r>
        <w:separator/>
      </w:r>
    </w:p>
  </w:endnote>
  <w:endnote w:type="continuationSeparator" w:id="0">
    <w:p w14:paraId="2884D30E" w14:textId="77777777" w:rsidR="00317592" w:rsidRDefault="00317592" w:rsidP="0006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6A446" w14:textId="77777777" w:rsidR="00317592" w:rsidRDefault="00317592" w:rsidP="00063D45">
      <w:r>
        <w:separator/>
      </w:r>
    </w:p>
  </w:footnote>
  <w:footnote w:type="continuationSeparator" w:id="0">
    <w:p w14:paraId="317CD46A" w14:textId="77777777" w:rsidR="00317592" w:rsidRDefault="00317592" w:rsidP="00063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8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ADC"/>
    <w:rsid w:val="0003030F"/>
    <w:rsid w:val="000335D2"/>
    <w:rsid w:val="00035AE1"/>
    <w:rsid w:val="00045AC3"/>
    <w:rsid w:val="00061842"/>
    <w:rsid w:val="00063D45"/>
    <w:rsid w:val="000B604B"/>
    <w:rsid w:val="000C041C"/>
    <w:rsid w:val="000C6D65"/>
    <w:rsid w:val="000E084C"/>
    <w:rsid w:val="000E5764"/>
    <w:rsid w:val="000F6DB3"/>
    <w:rsid w:val="00116121"/>
    <w:rsid w:val="001223DB"/>
    <w:rsid w:val="0013017F"/>
    <w:rsid w:val="00167ADC"/>
    <w:rsid w:val="001706F2"/>
    <w:rsid w:val="00172FB6"/>
    <w:rsid w:val="00204C71"/>
    <w:rsid w:val="00205B70"/>
    <w:rsid w:val="00226391"/>
    <w:rsid w:val="00270E96"/>
    <w:rsid w:val="002765C1"/>
    <w:rsid w:val="002E0A63"/>
    <w:rsid w:val="002E457B"/>
    <w:rsid w:val="002F6A25"/>
    <w:rsid w:val="002F778B"/>
    <w:rsid w:val="00303FC4"/>
    <w:rsid w:val="00304010"/>
    <w:rsid w:val="00307D8F"/>
    <w:rsid w:val="003157C8"/>
    <w:rsid w:val="00317592"/>
    <w:rsid w:val="003278EE"/>
    <w:rsid w:val="003306FC"/>
    <w:rsid w:val="00337673"/>
    <w:rsid w:val="0034369D"/>
    <w:rsid w:val="003728BE"/>
    <w:rsid w:val="003928E3"/>
    <w:rsid w:val="003B4228"/>
    <w:rsid w:val="003B6845"/>
    <w:rsid w:val="003B7532"/>
    <w:rsid w:val="003E0BA4"/>
    <w:rsid w:val="00416685"/>
    <w:rsid w:val="0043763B"/>
    <w:rsid w:val="004448AF"/>
    <w:rsid w:val="004502AA"/>
    <w:rsid w:val="00464712"/>
    <w:rsid w:val="00480F9E"/>
    <w:rsid w:val="004B2B39"/>
    <w:rsid w:val="004D1DED"/>
    <w:rsid w:val="004D5225"/>
    <w:rsid w:val="004D5E35"/>
    <w:rsid w:val="004D7895"/>
    <w:rsid w:val="00547C9B"/>
    <w:rsid w:val="00553075"/>
    <w:rsid w:val="00556123"/>
    <w:rsid w:val="005567D7"/>
    <w:rsid w:val="0058551A"/>
    <w:rsid w:val="005941FE"/>
    <w:rsid w:val="005B3793"/>
    <w:rsid w:val="005D30DA"/>
    <w:rsid w:val="005D64BC"/>
    <w:rsid w:val="005E0683"/>
    <w:rsid w:val="006205BD"/>
    <w:rsid w:val="0063241E"/>
    <w:rsid w:val="0064137C"/>
    <w:rsid w:val="006511EF"/>
    <w:rsid w:val="00667BEA"/>
    <w:rsid w:val="006801EA"/>
    <w:rsid w:val="00694E71"/>
    <w:rsid w:val="00696B74"/>
    <w:rsid w:val="006A359E"/>
    <w:rsid w:val="006A5E24"/>
    <w:rsid w:val="006C393D"/>
    <w:rsid w:val="006F398C"/>
    <w:rsid w:val="00725B34"/>
    <w:rsid w:val="0075490A"/>
    <w:rsid w:val="00756E6F"/>
    <w:rsid w:val="00771F0A"/>
    <w:rsid w:val="007742B4"/>
    <w:rsid w:val="007A00AC"/>
    <w:rsid w:val="007A02EF"/>
    <w:rsid w:val="007C1E54"/>
    <w:rsid w:val="007E23C4"/>
    <w:rsid w:val="007E7886"/>
    <w:rsid w:val="00827075"/>
    <w:rsid w:val="0083317A"/>
    <w:rsid w:val="008331CF"/>
    <w:rsid w:val="008610EA"/>
    <w:rsid w:val="008A5219"/>
    <w:rsid w:val="008A7064"/>
    <w:rsid w:val="008B737C"/>
    <w:rsid w:val="008C5CF4"/>
    <w:rsid w:val="008D4887"/>
    <w:rsid w:val="008E7EFD"/>
    <w:rsid w:val="00930C6E"/>
    <w:rsid w:val="0094378C"/>
    <w:rsid w:val="0095486C"/>
    <w:rsid w:val="009651B4"/>
    <w:rsid w:val="00976F64"/>
    <w:rsid w:val="0098655B"/>
    <w:rsid w:val="009971BF"/>
    <w:rsid w:val="009D00CD"/>
    <w:rsid w:val="009D4804"/>
    <w:rsid w:val="00A11602"/>
    <w:rsid w:val="00A3004F"/>
    <w:rsid w:val="00A32CA7"/>
    <w:rsid w:val="00A3605B"/>
    <w:rsid w:val="00A42A13"/>
    <w:rsid w:val="00A55BFA"/>
    <w:rsid w:val="00A6427E"/>
    <w:rsid w:val="00A84CFA"/>
    <w:rsid w:val="00A8520D"/>
    <w:rsid w:val="00A92F6F"/>
    <w:rsid w:val="00AA7D61"/>
    <w:rsid w:val="00AB0B25"/>
    <w:rsid w:val="00AB1960"/>
    <w:rsid w:val="00AE5ECA"/>
    <w:rsid w:val="00AF1C7D"/>
    <w:rsid w:val="00B16849"/>
    <w:rsid w:val="00B2744B"/>
    <w:rsid w:val="00B340F0"/>
    <w:rsid w:val="00B373E7"/>
    <w:rsid w:val="00B52690"/>
    <w:rsid w:val="00B8693A"/>
    <w:rsid w:val="00BA32FB"/>
    <w:rsid w:val="00BB5F1B"/>
    <w:rsid w:val="00BB7831"/>
    <w:rsid w:val="00BC21FD"/>
    <w:rsid w:val="00BC5360"/>
    <w:rsid w:val="00BE025C"/>
    <w:rsid w:val="00BE1D6B"/>
    <w:rsid w:val="00BF2560"/>
    <w:rsid w:val="00BF3059"/>
    <w:rsid w:val="00C206F8"/>
    <w:rsid w:val="00C21463"/>
    <w:rsid w:val="00C2248A"/>
    <w:rsid w:val="00C26257"/>
    <w:rsid w:val="00C27744"/>
    <w:rsid w:val="00C32754"/>
    <w:rsid w:val="00C330E1"/>
    <w:rsid w:val="00C441E3"/>
    <w:rsid w:val="00C56FD4"/>
    <w:rsid w:val="00C87F16"/>
    <w:rsid w:val="00CA2DDC"/>
    <w:rsid w:val="00CB72E5"/>
    <w:rsid w:val="00CE14E6"/>
    <w:rsid w:val="00D371F9"/>
    <w:rsid w:val="00D50A2B"/>
    <w:rsid w:val="00D74433"/>
    <w:rsid w:val="00DB59F6"/>
    <w:rsid w:val="00DB68B5"/>
    <w:rsid w:val="00DF74F1"/>
    <w:rsid w:val="00E26227"/>
    <w:rsid w:val="00E32CC5"/>
    <w:rsid w:val="00E34261"/>
    <w:rsid w:val="00E5132D"/>
    <w:rsid w:val="00E5752F"/>
    <w:rsid w:val="00E60873"/>
    <w:rsid w:val="00E85155"/>
    <w:rsid w:val="00E922E6"/>
    <w:rsid w:val="00E967E0"/>
    <w:rsid w:val="00EA2E31"/>
    <w:rsid w:val="00EE4C7B"/>
    <w:rsid w:val="00EF3C9F"/>
    <w:rsid w:val="00EF5E44"/>
    <w:rsid w:val="00F026F1"/>
    <w:rsid w:val="00F20117"/>
    <w:rsid w:val="00F20E22"/>
    <w:rsid w:val="00F36B35"/>
    <w:rsid w:val="00F37653"/>
    <w:rsid w:val="00F400C0"/>
    <w:rsid w:val="00F75DBD"/>
    <w:rsid w:val="00F83FC1"/>
    <w:rsid w:val="00F94DEE"/>
    <w:rsid w:val="00FA03A9"/>
    <w:rsid w:val="00FB4486"/>
    <w:rsid w:val="00FC5643"/>
    <w:rsid w:val="00FD454B"/>
    <w:rsid w:val="00FE3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FD8156"/>
  <w15:docId w15:val="{D84D3BD8-39AD-446F-93C5-F0A28895B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1E3"/>
    <w:pPr>
      <w:widowControl w:val="0"/>
      <w:jc w:val="both"/>
    </w:pPr>
    <w:rPr>
      <w:rFonts w:ascii="ＭＳ 明朝" w:eastAsia="ＭＳ 明朝" w:hAnsi="Century" w:cs="Times New Roman"/>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link w:val="a4"/>
    <w:semiHidden/>
    <w:rsid w:val="00167ADC"/>
    <w:rPr>
      <w:rFonts w:ascii="Century" w:eastAsia="ＭＳ 明朝" w:hAnsi="Century" w:cs="Times New Roman"/>
      <w:szCs w:val="24"/>
    </w:rPr>
  </w:style>
  <w:style w:type="paragraph" w:styleId="a4">
    <w:name w:val="annotation text"/>
    <w:basedOn w:val="a"/>
    <w:link w:val="a3"/>
    <w:semiHidden/>
    <w:unhideWhenUsed/>
    <w:rsid w:val="00167ADC"/>
    <w:pPr>
      <w:jc w:val="left"/>
    </w:pPr>
    <w:rPr>
      <w:rFonts w:ascii="Century"/>
      <w:sz w:val="21"/>
      <w:szCs w:val="24"/>
    </w:rPr>
  </w:style>
  <w:style w:type="character" w:customStyle="1" w:styleId="a5">
    <w:name w:val="ヘッダー (文字)"/>
    <w:basedOn w:val="a0"/>
    <w:link w:val="a6"/>
    <w:rsid w:val="00167ADC"/>
    <w:rPr>
      <w:rFonts w:ascii="ＭＳ 明朝" w:eastAsia="ＭＳ 明朝" w:hAnsi="Century" w:cs="Times New Roman"/>
      <w:sz w:val="16"/>
      <w:szCs w:val="20"/>
    </w:rPr>
  </w:style>
  <w:style w:type="paragraph" w:styleId="a6">
    <w:name w:val="header"/>
    <w:basedOn w:val="a"/>
    <w:link w:val="a5"/>
    <w:unhideWhenUsed/>
    <w:rsid w:val="00167ADC"/>
    <w:pPr>
      <w:tabs>
        <w:tab w:val="center" w:pos="4252"/>
        <w:tab w:val="right" w:pos="8504"/>
      </w:tabs>
      <w:snapToGrid w:val="0"/>
    </w:pPr>
  </w:style>
  <w:style w:type="character" w:customStyle="1" w:styleId="a7">
    <w:name w:val="フッター (文字)"/>
    <w:basedOn w:val="a0"/>
    <w:link w:val="a8"/>
    <w:rsid w:val="00167ADC"/>
    <w:rPr>
      <w:rFonts w:ascii="ＭＳ 明朝" w:eastAsia="ＭＳ 明朝" w:hAnsi="Century" w:cs="Times New Roman"/>
      <w:sz w:val="16"/>
      <w:szCs w:val="20"/>
    </w:rPr>
  </w:style>
  <w:style w:type="paragraph" w:styleId="a8">
    <w:name w:val="footer"/>
    <w:basedOn w:val="a"/>
    <w:link w:val="a7"/>
    <w:unhideWhenUsed/>
    <w:rsid w:val="00167ADC"/>
    <w:pPr>
      <w:tabs>
        <w:tab w:val="center" w:pos="4252"/>
        <w:tab w:val="right" w:pos="8504"/>
      </w:tabs>
      <w:snapToGrid w:val="0"/>
    </w:pPr>
  </w:style>
  <w:style w:type="character" w:customStyle="1" w:styleId="a9">
    <w:name w:val="本文 (文字)"/>
    <w:basedOn w:val="a0"/>
    <w:link w:val="aa"/>
    <w:semiHidden/>
    <w:rsid w:val="00167ADC"/>
    <w:rPr>
      <w:rFonts w:ascii="ＭＳ 明朝" w:eastAsia="ＭＳ 明朝" w:hAnsi="Century" w:cs="Times New Roman"/>
      <w:sz w:val="16"/>
      <w:szCs w:val="20"/>
    </w:rPr>
  </w:style>
  <w:style w:type="paragraph" w:styleId="aa">
    <w:name w:val="Body Text"/>
    <w:basedOn w:val="a"/>
    <w:link w:val="a9"/>
    <w:semiHidden/>
    <w:unhideWhenUsed/>
    <w:rsid w:val="00167ADC"/>
  </w:style>
  <w:style w:type="character" w:customStyle="1" w:styleId="ab">
    <w:name w:val="本文インデント (文字)"/>
    <w:basedOn w:val="a0"/>
    <w:link w:val="ac"/>
    <w:semiHidden/>
    <w:rsid w:val="00167ADC"/>
    <w:rPr>
      <w:rFonts w:ascii="ＭＳ 明朝" w:eastAsia="ＭＳ 明朝" w:hAnsi="Century" w:cs="Times New Roman"/>
      <w:sz w:val="16"/>
      <w:szCs w:val="20"/>
    </w:rPr>
  </w:style>
  <w:style w:type="paragraph" w:styleId="ac">
    <w:name w:val="Body Text Indent"/>
    <w:basedOn w:val="a"/>
    <w:link w:val="ab"/>
    <w:semiHidden/>
    <w:unhideWhenUsed/>
    <w:rsid w:val="00167ADC"/>
    <w:pPr>
      <w:ind w:left="851"/>
    </w:pPr>
  </w:style>
  <w:style w:type="character" w:customStyle="1" w:styleId="2">
    <w:name w:val="本文インデント 2 (文字)"/>
    <w:basedOn w:val="a0"/>
    <w:link w:val="20"/>
    <w:semiHidden/>
    <w:rsid w:val="00167ADC"/>
    <w:rPr>
      <w:rFonts w:ascii="ＭＳ 明朝" w:eastAsia="ＭＳ 明朝" w:hAnsi="Century" w:cs="Times New Roman"/>
      <w:sz w:val="16"/>
      <w:szCs w:val="20"/>
    </w:rPr>
  </w:style>
  <w:style w:type="paragraph" w:styleId="20">
    <w:name w:val="Body Text Indent 2"/>
    <w:basedOn w:val="a"/>
    <w:link w:val="2"/>
    <w:semiHidden/>
    <w:unhideWhenUsed/>
    <w:rsid w:val="00167ADC"/>
    <w:pPr>
      <w:ind w:left="108" w:hanging="108"/>
    </w:pPr>
  </w:style>
  <w:style w:type="character" w:customStyle="1" w:styleId="3">
    <w:name w:val="本文インデント 3 (文字)"/>
    <w:basedOn w:val="a0"/>
    <w:link w:val="30"/>
    <w:semiHidden/>
    <w:rsid w:val="00167ADC"/>
    <w:rPr>
      <w:rFonts w:ascii="ＭＳ 明朝" w:eastAsia="ＭＳ 明朝" w:hAnsi="Century" w:cs="Times New Roman"/>
      <w:sz w:val="16"/>
      <w:szCs w:val="20"/>
    </w:rPr>
  </w:style>
  <w:style w:type="paragraph" w:styleId="30">
    <w:name w:val="Body Text Indent 3"/>
    <w:basedOn w:val="a"/>
    <w:link w:val="3"/>
    <w:semiHidden/>
    <w:unhideWhenUsed/>
    <w:rsid w:val="00167ADC"/>
    <w:pPr>
      <w:ind w:left="-19" w:hanging="50"/>
    </w:pPr>
  </w:style>
  <w:style w:type="character" w:customStyle="1" w:styleId="ad">
    <w:name w:val="コメント内容 (文字)"/>
    <w:basedOn w:val="a3"/>
    <w:link w:val="ae"/>
    <w:semiHidden/>
    <w:rsid w:val="00167ADC"/>
    <w:rPr>
      <w:rFonts w:ascii="ＭＳ 明朝" w:eastAsia="ＭＳ 明朝" w:hAnsi="Century" w:cs="Times New Roman"/>
      <w:b/>
      <w:bCs/>
      <w:sz w:val="16"/>
      <w:szCs w:val="20"/>
    </w:rPr>
  </w:style>
  <w:style w:type="paragraph" w:styleId="ae">
    <w:name w:val="annotation subject"/>
    <w:basedOn w:val="a4"/>
    <w:next w:val="a4"/>
    <w:link w:val="ad"/>
    <w:semiHidden/>
    <w:unhideWhenUsed/>
    <w:rsid w:val="00167ADC"/>
    <w:rPr>
      <w:rFonts w:ascii="ＭＳ 明朝"/>
      <w:b/>
      <w:bCs/>
      <w:sz w:val="16"/>
      <w:szCs w:val="20"/>
    </w:rPr>
  </w:style>
  <w:style w:type="character" w:customStyle="1" w:styleId="af">
    <w:name w:val="吹き出し (文字)"/>
    <w:basedOn w:val="a0"/>
    <w:link w:val="af0"/>
    <w:semiHidden/>
    <w:rsid w:val="00167ADC"/>
    <w:rPr>
      <w:rFonts w:ascii="Arial" w:eastAsia="ＭＳ ゴシック" w:hAnsi="Arial" w:cs="Times New Roman"/>
      <w:sz w:val="18"/>
      <w:szCs w:val="18"/>
    </w:rPr>
  </w:style>
  <w:style w:type="paragraph" w:styleId="af0">
    <w:name w:val="Balloon Text"/>
    <w:basedOn w:val="a"/>
    <w:link w:val="af"/>
    <w:semiHidden/>
    <w:unhideWhenUsed/>
    <w:rsid w:val="00167ADC"/>
    <w:rPr>
      <w:rFonts w:ascii="Arial" w:eastAsia="ＭＳ ゴシック" w:hAnsi="Arial"/>
      <w:sz w:val="18"/>
      <w:szCs w:val="18"/>
    </w:rPr>
  </w:style>
  <w:style w:type="paragraph" w:styleId="af1">
    <w:name w:val="No Spacing"/>
    <w:uiPriority w:val="1"/>
    <w:qFormat/>
    <w:rsid w:val="00B2744B"/>
    <w:pPr>
      <w:widowControl w:val="0"/>
      <w:jc w:val="both"/>
    </w:pPr>
    <w:rPr>
      <w:rFonts w:ascii="ＭＳ 明朝" w:eastAsia="ＭＳ 明朝" w:hAnsi="Century"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89100">
      <w:bodyDiv w:val="1"/>
      <w:marLeft w:val="0"/>
      <w:marRight w:val="0"/>
      <w:marTop w:val="0"/>
      <w:marBottom w:val="0"/>
      <w:divBdr>
        <w:top w:val="none" w:sz="0" w:space="0" w:color="auto"/>
        <w:left w:val="none" w:sz="0" w:space="0" w:color="auto"/>
        <w:bottom w:val="none" w:sz="0" w:space="0" w:color="auto"/>
        <w:right w:val="none" w:sz="0" w:space="0" w:color="auto"/>
      </w:divBdr>
    </w:div>
    <w:div w:id="175573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81908-E7C1-4B5C-96BC-5AB85AB0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12</Pages>
  <Words>2075</Words>
  <Characters>11829</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松永　晃子</dc:creator>
  <cp:lastModifiedBy>羽賀　和美</cp:lastModifiedBy>
  <cp:revision>8</cp:revision>
  <cp:lastPrinted>2022-08-18T01:39:00Z</cp:lastPrinted>
  <dcterms:created xsi:type="dcterms:W3CDTF">2022-11-16T07:22:00Z</dcterms:created>
  <dcterms:modified xsi:type="dcterms:W3CDTF">2022-12-05T09:12:00Z</dcterms:modified>
</cp:coreProperties>
</file>